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F0663" w14:textId="53771A7C" w:rsidR="00F85E90" w:rsidRPr="00F85E90" w:rsidRDefault="00E17B9B" w:rsidP="00F85E90">
      <w:pPr>
        <w:pStyle w:val="Ttulo1"/>
        <w:jc w:val="center"/>
        <w:rPr>
          <w:color w:val="FF0000"/>
        </w:rPr>
      </w:pPr>
      <w:r w:rsidRPr="00F85E90">
        <w:rPr>
          <w:szCs w:val="28"/>
          <w:lang w:val="pt-BR"/>
        </w:rPr>
        <w:t xml:space="preserve">INSTRUÇÕES PARA </w:t>
      </w:r>
      <w:r w:rsidR="00D841EB" w:rsidRPr="00F85E90">
        <w:rPr>
          <w:szCs w:val="28"/>
          <w:lang w:val="pt-BR"/>
        </w:rPr>
        <w:t>FORMATAÇÃO</w:t>
      </w:r>
      <w:r w:rsidRPr="00F85E90">
        <w:rPr>
          <w:szCs w:val="28"/>
          <w:lang w:val="pt-BR"/>
        </w:rPr>
        <w:t xml:space="preserve"> DE </w:t>
      </w:r>
      <w:r w:rsidR="00D841EB" w:rsidRPr="00F85E90">
        <w:rPr>
          <w:szCs w:val="28"/>
          <w:lang w:val="pt-BR"/>
        </w:rPr>
        <w:t xml:space="preserve">ARTIGOS </w:t>
      </w:r>
      <w:r w:rsidR="00242252">
        <w:rPr>
          <w:szCs w:val="28"/>
          <w:lang w:val="pt-BR"/>
        </w:rPr>
        <w:t>TCC</w:t>
      </w:r>
      <w:r w:rsidR="00F85E90" w:rsidRPr="00F85E90">
        <w:rPr>
          <w:lang w:val="pt-BR"/>
        </w:rPr>
        <w:t xml:space="preserve"> </w:t>
      </w:r>
      <w:r w:rsidR="00F85E90" w:rsidRPr="00F85E90">
        <w:rPr>
          <w:color w:val="FF0000"/>
        </w:rPr>
        <w:t>(</w:t>
      </w:r>
      <w:r w:rsidR="00F85E90">
        <w:rPr>
          <w:color w:val="FF0000"/>
          <w:lang w:val="pt-BR"/>
        </w:rPr>
        <w:t xml:space="preserve">Verdana </w:t>
      </w:r>
      <w:r w:rsidR="00F85E90" w:rsidRPr="00F85E90">
        <w:rPr>
          <w:color w:val="FF0000"/>
        </w:rPr>
        <w:t>1</w:t>
      </w:r>
      <w:r w:rsidR="00F85E90" w:rsidRPr="00F85E90">
        <w:rPr>
          <w:color w:val="FF0000"/>
          <w:lang w:val="pt-BR"/>
        </w:rPr>
        <w:t>4</w:t>
      </w:r>
      <w:r w:rsidR="00F85E90" w:rsidRPr="00F85E90">
        <w:rPr>
          <w:color w:val="FF0000"/>
        </w:rPr>
        <w:t xml:space="preserve"> pts Negrito)</w:t>
      </w:r>
      <w:r w:rsidR="00F85E90" w:rsidRPr="00F85E90">
        <w:rPr>
          <w:rFonts w:eastAsia="Calibri"/>
          <w:color w:val="FF0000"/>
        </w:rPr>
        <w:t xml:space="preserve">, espaçamento </w:t>
      </w:r>
      <w:r w:rsidR="00F85E90" w:rsidRPr="00F85E90">
        <w:rPr>
          <w:color w:val="FF0000"/>
          <w:lang w:val="pt-BR"/>
        </w:rPr>
        <w:t xml:space="preserve">36 </w:t>
      </w:r>
      <w:r w:rsidR="00F85E90" w:rsidRPr="00F85E90">
        <w:rPr>
          <w:rFonts w:eastAsia="Calibri"/>
          <w:color w:val="FF0000"/>
        </w:rPr>
        <w:t xml:space="preserve">antes e </w:t>
      </w:r>
      <w:r w:rsidR="00F85E90" w:rsidRPr="00F85E90">
        <w:rPr>
          <w:color w:val="FF0000"/>
          <w:lang w:val="pt-BR"/>
        </w:rPr>
        <w:t>24</w:t>
      </w:r>
      <w:r w:rsidR="00F85E90" w:rsidRPr="00F85E90">
        <w:rPr>
          <w:rFonts w:eastAsia="Calibri"/>
          <w:color w:val="FF0000"/>
        </w:rPr>
        <w:t xml:space="preserve"> depois, espaçamento entre linhas – múltiplos 1,15)</w:t>
      </w:r>
    </w:p>
    <w:p w14:paraId="3EF733A6" w14:textId="367878A6" w:rsidR="00E17B9B" w:rsidRPr="008B36C4" w:rsidRDefault="00E17B9B" w:rsidP="00F85E90">
      <w:pPr>
        <w:pStyle w:val="Autores"/>
        <w:rPr>
          <w:rFonts w:ascii="Verdana" w:hAnsi="Verdana" w:cs="Arial"/>
        </w:rPr>
      </w:pPr>
      <w:r w:rsidRPr="008B36C4">
        <w:rPr>
          <w:rFonts w:ascii="Verdana" w:hAnsi="Verdana" w:cs="Arial"/>
        </w:rPr>
        <w:t>Nom</w:t>
      </w:r>
      <w:r w:rsidR="00BB0D2B" w:rsidRPr="008B36C4">
        <w:rPr>
          <w:rFonts w:ascii="Verdana" w:hAnsi="Verdana" w:cs="Arial"/>
        </w:rPr>
        <w:t>e e sobrenome do Primeiro Autor</w:t>
      </w:r>
      <w:r w:rsidR="00BB0D2B" w:rsidRPr="008B36C4">
        <w:rPr>
          <w:rStyle w:val="Refdenotaderodap"/>
          <w:rFonts w:ascii="Verdana" w:hAnsi="Verdana" w:cs="Arial"/>
        </w:rPr>
        <w:footnoteReference w:id="1"/>
      </w:r>
    </w:p>
    <w:p w14:paraId="2C853442" w14:textId="4F42B1F3" w:rsidR="00E17B9B" w:rsidRPr="00F85E90" w:rsidRDefault="00E17B9B" w:rsidP="00F85E90">
      <w:pPr>
        <w:pStyle w:val="Autores"/>
        <w:rPr>
          <w:rFonts w:ascii="Verdana" w:hAnsi="Verdana" w:cs="Arial"/>
          <w:color w:val="FF0000"/>
        </w:rPr>
      </w:pPr>
      <w:r w:rsidRPr="008B36C4">
        <w:rPr>
          <w:rFonts w:ascii="Verdana" w:hAnsi="Verdana" w:cs="Arial"/>
        </w:rPr>
        <w:t>Nom</w:t>
      </w:r>
      <w:r w:rsidR="00BB0D2B" w:rsidRPr="008B36C4">
        <w:rPr>
          <w:rFonts w:ascii="Verdana" w:hAnsi="Verdana" w:cs="Arial"/>
        </w:rPr>
        <w:t>e e sobrenome do Segundo autor</w:t>
      </w:r>
      <w:r w:rsidR="00242252">
        <w:rPr>
          <w:rFonts w:ascii="Verdana" w:hAnsi="Verdana" w:cs="Arial"/>
          <w:lang w:val="pt-BR"/>
        </w:rPr>
        <w:t xml:space="preserve"> - orientador</w:t>
      </w:r>
      <w:r w:rsidR="00BB0D2B" w:rsidRPr="008B36C4">
        <w:rPr>
          <w:rStyle w:val="Refdenotaderodap"/>
          <w:rFonts w:ascii="Verdana" w:hAnsi="Verdana" w:cs="Arial"/>
        </w:rPr>
        <w:footnoteReference w:id="2"/>
      </w:r>
      <w:r w:rsidRPr="008B36C4">
        <w:rPr>
          <w:rFonts w:ascii="Verdana" w:hAnsi="Verdana" w:cs="Arial"/>
        </w:rPr>
        <w:tab/>
      </w:r>
      <w:r w:rsidR="00F85E90" w:rsidRPr="00A21C87">
        <w:rPr>
          <w:rFonts w:ascii="Verdana" w:hAnsi="Verdana" w:cs="Arial"/>
          <w:color w:val="FF0000"/>
        </w:rPr>
        <w:t>(</w:t>
      </w:r>
      <w:proofErr w:type="spellStart"/>
      <w:r w:rsidR="00F85E90">
        <w:rPr>
          <w:rFonts w:ascii="Verdana" w:hAnsi="Verdana" w:cs="Arial"/>
          <w:color w:val="FF0000"/>
          <w:lang w:val="pt-BR"/>
        </w:rPr>
        <w:t>Verdana</w:t>
      </w:r>
      <w:proofErr w:type="spellEnd"/>
      <w:r w:rsidR="00F85E90">
        <w:rPr>
          <w:rFonts w:ascii="Verdana" w:hAnsi="Verdana" w:cs="Arial"/>
          <w:color w:val="FF0000"/>
          <w:lang w:val="pt-BR"/>
        </w:rPr>
        <w:t xml:space="preserve"> </w:t>
      </w:r>
      <w:r w:rsidR="00F85E90" w:rsidRPr="00A21C87">
        <w:rPr>
          <w:rFonts w:ascii="Verdana" w:hAnsi="Verdana" w:cs="Arial"/>
          <w:color w:val="FF0000"/>
        </w:rPr>
        <w:t xml:space="preserve">11 </w:t>
      </w:r>
      <w:proofErr w:type="spellStart"/>
      <w:r w:rsidR="00F85E90" w:rsidRPr="00A21C87">
        <w:rPr>
          <w:rFonts w:ascii="Verdana" w:hAnsi="Verdana" w:cs="Arial"/>
          <w:color w:val="FF0000"/>
        </w:rPr>
        <w:t>pts</w:t>
      </w:r>
      <w:proofErr w:type="spellEnd"/>
      <w:r w:rsidR="00F85E90" w:rsidRPr="00A21C87">
        <w:rPr>
          <w:rFonts w:ascii="Verdana" w:hAnsi="Verdana" w:cs="Arial"/>
          <w:color w:val="FF0000"/>
        </w:rPr>
        <w:t xml:space="preserve"> Negrito), espaçamento 12 antes e 6 depois, espaçamento entre linhas – múltiplos 1,15)</w:t>
      </w:r>
    </w:p>
    <w:p w14:paraId="495528F9" w14:textId="470E81BA" w:rsidR="00B77363" w:rsidRPr="008F5A02" w:rsidRDefault="00B77363" w:rsidP="008F5A02">
      <w:pPr>
        <w:pStyle w:val="Ttulo2"/>
        <w:rPr>
          <w:rFonts w:cs="Times New Roman"/>
          <w:color w:val="FF0000"/>
        </w:rPr>
      </w:pPr>
      <w:r>
        <w:t xml:space="preserve">RESUMO </w:t>
      </w:r>
      <w:r w:rsidRPr="008F5A02">
        <w:rPr>
          <w:color w:val="FF0000"/>
        </w:rPr>
        <w:t>(Verdana 11 pts Negrito), espaçamento 36 antes e 12 depois, espaçamento entre linhas – múltiplos 1,15)</w:t>
      </w:r>
    </w:p>
    <w:p w14:paraId="4E4A2DB6" w14:textId="7AD8B763" w:rsidR="00B77363" w:rsidRPr="00B77363" w:rsidRDefault="00E17B9B" w:rsidP="00B77363">
      <w:pPr>
        <w:pStyle w:val="Resumo"/>
        <w:rPr>
          <w:color w:val="FF0000"/>
        </w:rPr>
      </w:pPr>
      <w:r w:rsidRPr="001B3092">
        <w:t xml:space="preserve">Este texto-exemplo apresenta as instruções detalhadas a serem observadas na preparação de originais para publicação nos anais do </w:t>
      </w:r>
      <w:r w:rsidR="00A132E2">
        <w:rPr>
          <w:b/>
          <w:lang w:val="pt-BR"/>
        </w:rPr>
        <w:t>4</w:t>
      </w:r>
      <w:r w:rsidR="00AA79C7" w:rsidRPr="00AA79C7">
        <w:rPr>
          <w:b/>
        </w:rPr>
        <w:t xml:space="preserve">° </w:t>
      </w:r>
      <w:r w:rsidR="007806A2">
        <w:rPr>
          <w:b/>
        </w:rPr>
        <w:t>Congresso Internacional Multidisciplinar</w:t>
      </w:r>
      <w:r w:rsidRPr="001B3092">
        <w:t xml:space="preserve">, exemplificando sua aplicação. O resumo deverá ter um máximo de 100 palavras. </w:t>
      </w:r>
      <w:r w:rsidRPr="00B77363">
        <w:rPr>
          <w:color w:val="FF0000"/>
        </w:rPr>
        <w:t>(</w:t>
      </w:r>
      <w:proofErr w:type="spellStart"/>
      <w:r w:rsidR="00B77363" w:rsidRPr="00B77363">
        <w:rPr>
          <w:rFonts w:cs="Arial"/>
          <w:color w:val="FF0000"/>
          <w:lang w:val="pt-BR"/>
        </w:rPr>
        <w:t>Verdana</w:t>
      </w:r>
      <w:proofErr w:type="spellEnd"/>
      <w:r w:rsidR="00B77363" w:rsidRPr="00B77363">
        <w:rPr>
          <w:rFonts w:cs="Arial"/>
          <w:color w:val="FF0000"/>
          <w:lang w:val="pt-BR"/>
        </w:rPr>
        <w:t xml:space="preserve"> </w:t>
      </w:r>
      <w:r w:rsidR="00B77363" w:rsidRPr="00B77363">
        <w:rPr>
          <w:rFonts w:cs="Arial"/>
          <w:color w:val="FF0000"/>
        </w:rPr>
        <w:t>1</w:t>
      </w:r>
      <w:r w:rsidR="00B77363" w:rsidRPr="00B77363">
        <w:rPr>
          <w:rFonts w:cs="Arial"/>
          <w:color w:val="FF0000"/>
          <w:lang w:val="pt-BR"/>
        </w:rPr>
        <w:t>0</w:t>
      </w:r>
      <w:r w:rsidR="00B77363" w:rsidRPr="00B77363">
        <w:rPr>
          <w:rFonts w:cs="Arial"/>
          <w:color w:val="FF0000"/>
        </w:rPr>
        <w:t xml:space="preserve"> </w:t>
      </w:r>
      <w:proofErr w:type="spellStart"/>
      <w:r w:rsidR="00B77363" w:rsidRPr="00B77363">
        <w:rPr>
          <w:rFonts w:cs="Arial"/>
          <w:color w:val="FF0000"/>
        </w:rPr>
        <w:t>pts</w:t>
      </w:r>
      <w:proofErr w:type="spellEnd"/>
      <w:r w:rsidR="00B77363" w:rsidRPr="00B77363">
        <w:rPr>
          <w:rFonts w:cs="Arial"/>
          <w:color w:val="FF0000"/>
        </w:rPr>
        <w:t xml:space="preserve"> Negrito)</w:t>
      </w:r>
      <w:r w:rsidR="00B77363" w:rsidRPr="00B77363">
        <w:rPr>
          <w:rFonts w:cs="Arial"/>
          <w:color w:val="FF0000"/>
          <w:szCs w:val="24"/>
        </w:rPr>
        <w:t xml:space="preserve">, espaçamento 12 antes e </w:t>
      </w:r>
      <w:r w:rsidR="00B77363" w:rsidRPr="00B77363">
        <w:rPr>
          <w:rFonts w:cs="Arial"/>
          <w:color w:val="FF0000"/>
          <w:szCs w:val="24"/>
          <w:lang w:val="pt-BR"/>
        </w:rPr>
        <w:t>12</w:t>
      </w:r>
      <w:r w:rsidR="00B77363" w:rsidRPr="00B77363">
        <w:rPr>
          <w:rFonts w:cs="Arial"/>
          <w:color w:val="FF0000"/>
          <w:szCs w:val="24"/>
        </w:rPr>
        <w:t xml:space="preserve"> depois, espaçamento entre linhas – múltiplos 1,15)</w:t>
      </w:r>
    </w:p>
    <w:p w14:paraId="11C707D5" w14:textId="49B7AFC3" w:rsidR="00A132E2" w:rsidRDefault="008537BF" w:rsidP="00A132E2">
      <w:pPr>
        <w:pStyle w:val="Resumo"/>
      </w:pPr>
      <w:r>
        <w:rPr>
          <w:b/>
        </w:rPr>
        <w:t>Palavras c</w:t>
      </w:r>
      <w:r w:rsidRPr="00B51D35">
        <w:rPr>
          <w:b/>
        </w:rPr>
        <w:t>have:</w:t>
      </w:r>
      <w:r w:rsidRPr="000F56E5">
        <w:t xml:space="preserve"> primeira palavra; segunda palavra; terceira e última palavra.</w:t>
      </w:r>
    </w:p>
    <w:p w14:paraId="5D6814C4" w14:textId="6315CC78" w:rsidR="00B77363" w:rsidRPr="008F5A02" w:rsidRDefault="00B77363" w:rsidP="008F5A02">
      <w:pPr>
        <w:pStyle w:val="Ttulo2"/>
        <w:rPr>
          <w:rFonts w:cs="Times New Roman"/>
          <w:color w:val="FF0000"/>
        </w:rPr>
      </w:pPr>
      <w:r>
        <w:t xml:space="preserve">ABSTRACT </w:t>
      </w:r>
      <w:r w:rsidRPr="008F5A02">
        <w:rPr>
          <w:color w:val="FF0000"/>
        </w:rPr>
        <w:t>(</w:t>
      </w:r>
      <w:proofErr w:type="spellStart"/>
      <w:r w:rsidRPr="008F5A02">
        <w:rPr>
          <w:color w:val="FF0000"/>
        </w:rPr>
        <w:t>Verdana</w:t>
      </w:r>
      <w:proofErr w:type="spellEnd"/>
      <w:r w:rsidRPr="008F5A02">
        <w:rPr>
          <w:color w:val="FF0000"/>
        </w:rPr>
        <w:t xml:space="preserve"> 11 </w:t>
      </w:r>
      <w:proofErr w:type="spellStart"/>
      <w:r w:rsidRPr="008F5A02">
        <w:rPr>
          <w:color w:val="FF0000"/>
        </w:rPr>
        <w:t>pts</w:t>
      </w:r>
      <w:proofErr w:type="spellEnd"/>
      <w:r w:rsidRPr="008F5A02">
        <w:rPr>
          <w:color w:val="FF0000"/>
        </w:rPr>
        <w:t xml:space="preserve"> Negrito), espaçamento 36 antes e 12 depois, espaçamento entre linhas – múltiplos 1,15)</w:t>
      </w:r>
    </w:p>
    <w:p w14:paraId="651C6368" w14:textId="2DBAE1F1" w:rsidR="00B77363" w:rsidRPr="00B77363" w:rsidRDefault="00E17B9B" w:rsidP="00B77363">
      <w:pPr>
        <w:pStyle w:val="Abstract"/>
      </w:pPr>
      <w:r w:rsidRPr="003D6106">
        <w:t xml:space="preserve">O resumo acima, em língua inglesa. </w:t>
      </w:r>
      <w:r w:rsidR="00B77363" w:rsidRPr="00B77363">
        <w:rPr>
          <w:color w:val="FF0000"/>
        </w:rPr>
        <w:t>(</w:t>
      </w:r>
      <w:proofErr w:type="spellStart"/>
      <w:r w:rsidR="00B77363" w:rsidRPr="00B77363">
        <w:rPr>
          <w:rFonts w:cs="Arial"/>
          <w:color w:val="FF0000"/>
          <w:lang w:val="pt-BR"/>
        </w:rPr>
        <w:t>Verdana</w:t>
      </w:r>
      <w:proofErr w:type="spellEnd"/>
      <w:r w:rsidR="00B77363" w:rsidRPr="00B77363">
        <w:rPr>
          <w:rFonts w:cs="Arial"/>
          <w:color w:val="FF0000"/>
          <w:lang w:val="pt-BR"/>
        </w:rPr>
        <w:t xml:space="preserve"> </w:t>
      </w:r>
      <w:r w:rsidR="00B77363" w:rsidRPr="00B77363">
        <w:rPr>
          <w:rFonts w:cs="Arial"/>
          <w:color w:val="FF0000"/>
        </w:rPr>
        <w:t>1</w:t>
      </w:r>
      <w:r w:rsidR="00B77363" w:rsidRPr="00B77363">
        <w:rPr>
          <w:rFonts w:cs="Arial"/>
          <w:color w:val="FF0000"/>
          <w:lang w:val="pt-BR"/>
        </w:rPr>
        <w:t>0</w:t>
      </w:r>
      <w:r w:rsidR="00B77363" w:rsidRPr="00B77363">
        <w:rPr>
          <w:rFonts w:cs="Arial"/>
          <w:color w:val="FF0000"/>
        </w:rPr>
        <w:t xml:space="preserve"> </w:t>
      </w:r>
      <w:proofErr w:type="spellStart"/>
      <w:r w:rsidR="00B77363" w:rsidRPr="00B77363">
        <w:rPr>
          <w:rFonts w:cs="Arial"/>
          <w:color w:val="FF0000"/>
        </w:rPr>
        <w:t>pts</w:t>
      </w:r>
      <w:proofErr w:type="spellEnd"/>
      <w:r w:rsidR="00B77363" w:rsidRPr="00B77363">
        <w:rPr>
          <w:rFonts w:cs="Arial"/>
          <w:color w:val="FF0000"/>
        </w:rPr>
        <w:t xml:space="preserve"> Negrito)</w:t>
      </w:r>
      <w:r w:rsidR="00B77363" w:rsidRPr="00B77363">
        <w:rPr>
          <w:rFonts w:cs="Arial"/>
          <w:color w:val="FF0000"/>
          <w:szCs w:val="24"/>
        </w:rPr>
        <w:t xml:space="preserve">, espaçamento 12 antes e </w:t>
      </w:r>
      <w:r w:rsidR="00B77363" w:rsidRPr="00B77363">
        <w:rPr>
          <w:rFonts w:cs="Arial"/>
          <w:color w:val="FF0000"/>
          <w:szCs w:val="24"/>
          <w:lang w:val="pt-BR"/>
        </w:rPr>
        <w:t>12</w:t>
      </w:r>
      <w:r w:rsidR="00B77363" w:rsidRPr="00B77363">
        <w:rPr>
          <w:rFonts w:cs="Arial"/>
          <w:color w:val="FF0000"/>
          <w:szCs w:val="24"/>
        </w:rPr>
        <w:t xml:space="preserve"> depois, espaçamento entre linhas – múltiplos 1,15</w:t>
      </w:r>
      <w:r w:rsidR="00B77363">
        <w:rPr>
          <w:rFonts w:cs="Arial"/>
          <w:color w:val="FF0000"/>
          <w:szCs w:val="24"/>
          <w:lang w:val="pt-BR"/>
        </w:rPr>
        <w:t xml:space="preserve">, </w:t>
      </w:r>
      <w:proofErr w:type="spellStart"/>
      <w:r w:rsidR="00B77363">
        <w:rPr>
          <w:rFonts w:cs="Arial"/>
          <w:color w:val="FF0000"/>
          <w:szCs w:val="24"/>
          <w:lang w:val="pt-BR"/>
        </w:rPr>
        <w:t>italico</w:t>
      </w:r>
      <w:proofErr w:type="spellEnd"/>
      <w:r w:rsidR="00B77363" w:rsidRPr="00B77363">
        <w:rPr>
          <w:rFonts w:cs="Arial"/>
          <w:color w:val="FF0000"/>
          <w:szCs w:val="24"/>
        </w:rPr>
        <w:t>)</w:t>
      </w:r>
    </w:p>
    <w:p w14:paraId="08BC46A9" w14:textId="022AAB46" w:rsidR="008537BF" w:rsidRPr="00B51D35" w:rsidRDefault="008537BF" w:rsidP="003D6106">
      <w:pPr>
        <w:pStyle w:val="Abstract"/>
      </w:pPr>
      <w:proofErr w:type="spellStart"/>
      <w:r w:rsidRPr="00B51D35">
        <w:rPr>
          <w:b/>
        </w:rPr>
        <w:t>Keywords</w:t>
      </w:r>
      <w:proofErr w:type="spellEnd"/>
      <w:r w:rsidRPr="00B51D35">
        <w:rPr>
          <w:b/>
        </w:rPr>
        <w:t>:</w:t>
      </w:r>
      <w:r w:rsidRPr="000F56E5">
        <w:t xml:space="preserve"> </w:t>
      </w:r>
      <w:proofErr w:type="spellStart"/>
      <w:r w:rsidRPr="00B51D35">
        <w:t>first</w:t>
      </w:r>
      <w:proofErr w:type="spellEnd"/>
      <w:r w:rsidRPr="00B51D35">
        <w:t xml:space="preserve"> </w:t>
      </w:r>
      <w:proofErr w:type="spellStart"/>
      <w:r w:rsidRPr="00B51D35">
        <w:t>keyword</w:t>
      </w:r>
      <w:proofErr w:type="spellEnd"/>
      <w:r w:rsidRPr="00B51D35">
        <w:t xml:space="preserve">; </w:t>
      </w:r>
      <w:proofErr w:type="spellStart"/>
      <w:r w:rsidRPr="00B51D35">
        <w:t>second</w:t>
      </w:r>
      <w:proofErr w:type="spellEnd"/>
      <w:r w:rsidRPr="00B51D35">
        <w:t xml:space="preserve"> </w:t>
      </w:r>
      <w:proofErr w:type="spellStart"/>
      <w:r w:rsidRPr="00B51D35">
        <w:t>keyword</w:t>
      </w:r>
      <w:proofErr w:type="spellEnd"/>
      <w:r w:rsidRPr="00B51D35">
        <w:t xml:space="preserve">; </w:t>
      </w:r>
      <w:proofErr w:type="spellStart"/>
      <w:r w:rsidRPr="00B51D35">
        <w:t>third</w:t>
      </w:r>
      <w:proofErr w:type="spellEnd"/>
      <w:r w:rsidRPr="00B51D35">
        <w:t xml:space="preserve"> </w:t>
      </w:r>
      <w:proofErr w:type="spellStart"/>
      <w:r w:rsidRPr="00B51D35">
        <w:t>and</w:t>
      </w:r>
      <w:proofErr w:type="spellEnd"/>
      <w:r w:rsidRPr="00B51D35">
        <w:t xml:space="preserve"> </w:t>
      </w:r>
      <w:proofErr w:type="spellStart"/>
      <w:r w:rsidRPr="00B51D35">
        <w:t>last</w:t>
      </w:r>
      <w:proofErr w:type="spellEnd"/>
      <w:r w:rsidRPr="00B51D35">
        <w:t xml:space="preserve"> </w:t>
      </w:r>
      <w:proofErr w:type="spellStart"/>
      <w:r w:rsidRPr="00B51D35">
        <w:t>keyword</w:t>
      </w:r>
      <w:proofErr w:type="spellEnd"/>
      <w:r w:rsidRPr="00B51D35">
        <w:t>.</w:t>
      </w:r>
    </w:p>
    <w:p w14:paraId="30123A23" w14:textId="77777777" w:rsidR="00B77363" w:rsidRPr="008F5A02" w:rsidRDefault="00E17B9B" w:rsidP="008F5A02">
      <w:pPr>
        <w:pStyle w:val="Ttulo2"/>
        <w:rPr>
          <w:rFonts w:cs="Times New Roman"/>
          <w:color w:val="FF0000"/>
        </w:rPr>
      </w:pPr>
      <w:r w:rsidRPr="003D6106">
        <w:t>1.</w:t>
      </w:r>
      <w:r w:rsidRPr="003D6106">
        <w:tab/>
        <w:t xml:space="preserve">INTRODUÇÃO </w:t>
      </w:r>
      <w:r w:rsidR="00B77363" w:rsidRPr="008F5A02">
        <w:rPr>
          <w:color w:val="FF0000"/>
        </w:rPr>
        <w:t>(Verdana 11 pts Negrito), espaçamento 36 antes e 12 depois, espaçamento entre linhas – múltiplos 1,15)</w:t>
      </w:r>
    </w:p>
    <w:p w14:paraId="071F5D61" w14:textId="0219A4A9" w:rsidR="00130CFC" w:rsidRDefault="00E17B9B" w:rsidP="00242252">
      <w:pPr>
        <w:ind w:firstLine="851"/>
      </w:pPr>
      <w:r w:rsidRPr="001B3092">
        <w:t>A primeira parte destas instruções contém recomendações sobre o conteúdo dos artigos e os critérios de seleção a serem adotados pela Comissão Científica. A segunda parte informa as regras de apresentação gráfica dos originais</w:t>
      </w:r>
      <w:r w:rsidRPr="001B3092">
        <w:rPr>
          <w:color w:val="000000"/>
        </w:rPr>
        <w:t xml:space="preserve">. Os Artigos poderão ser redigidos em português. </w:t>
      </w:r>
      <w:r w:rsidRPr="001B3092">
        <w:t>Os traba</w:t>
      </w:r>
      <w:r w:rsidR="00D66B86">
        <w:t xml:space="preserve">lhos podem ser submetidos como </w:t>
      </w:r>
      <w:r w:rsidRPr="001B3092">
        <w:rPr>
          <w:b/>
          <w:bCs/>
        </w:rPr>
        <w:t xml:space="preserve">Artigo </w:t>
      </w:r>
      <w:r w:rsidR="003423C6">
        <w:rPr>
          <w:b/>
          <w:bCs/>
        </w:rPr>
        <w:t>TCC</w:t>
      </w:r>
      <w:r w:rsidR="00B12FCF">
        <w:rPr>
          <w:b/>
          <w:bCs/>
        </w:rPr>
        <w:t xml:space="preserve"> - FAAG</w:t>
      </w:r>
      <w:r w:rsidRPr="001B3092">
        <w:t xml:space="preserve">, </w:t>
      </w:r>
      <w:r w:rsidRPr="008F5A02">
        <w:rPr>
          <w:b/>
          <w:color w:val="FF0000"/>
          <w:u w:val="single"/>
        </w:rPr>
        <w:t xml:space="preserve">de </w:t>
      </w:r>
      <w:r w:rsidR="00242252">
        <w:rPr>
          <w:b/>
          <w:color w:val="FF0000"/>
          <w:u w:val="single"/>
        </w:rPr>
        <w:t>quinze</w:t>
      </w:r>
      <w:r w:rsidRPr="008F5A02">
        <w:rPr>
          <w:b/>
          <w:color w:val="FF0000"/>
          <w:u w:val="single"/>
        </w:rPr>
        <w:t xml:space="preserve"> </w:t>
      </w:r>
      <w:r w:rsidR="005678D6" w:rsidRPr="008F5A02">
        <w:rPr>
          <w:b/>
          <w:color w:val="FF0000"/>
          <w:u w:val="single"/>
        </w:rPr>
        <w:t>(</w:t>
      </w:r>
      <w:r w:rsidR="00242252">
        <w:rPr>
          <w:b/>
          <w:color w:val="FF0000"/>
          <w:u w:val="single"/>
        </w:rPr>
        <w:t>15</w:t>
      </w:r>
      <w:r w:rsidR="005678D6" w:rsidRPr="008F5A02">
        <w:rPr>
          <w:b/>
          <w:color w:val="FF0000"/>
          <w:u w:val="single"/>
        </w:rPr>
        <w:t xml:space="preserve">) </w:t>
      </w:r>
      <w:r w:rsidRPr="008F5A02">
        <w:rPr>
          <w:b/>
          <w:color w:val="FF0000"/>
          <w:u w:val="single"/>
        </w:rPr>
        <w:t xml:space="preserve">até </w:t>
      </w:r>
      <w:r w:rsidR="00C22620">
        <w:rPr>
          <w:b/>
          <w:color w:val="FF0000"/>
          <w:u w:val="single"/>
        </w:rPr>
        <w:t>vinte</w:t>
      </w:r>
      <w:r w:rsidRPr="008F5A02">
        <w:rPr>
          <w:b/>
          <w:color w:val="FF0000"/>
          <w:u w:val="single"/>
        </w:rPr>
        <w:t xml:space="preserve"> (</w:t>
      </w:r>
      <w:r w:rsidR="00BB0D2B" w:rsidRPr="008F5A02">
        <w:rPr>
          <w:b/>
          <w:color w:val="FF0000"/>
          <w:u w:val="single"/>
        </w:rPr>
        <w:t>20</w:t>
      </w:r>
      <w:r w:rsidRPr="008F5A02">
        <w:rPr>
          <w:b/>
          <w:color w:val="FF0000"/>
          <w:u w:val="single"/>
        </w:rPr>
        <w:t xml:space="preserve">) </w:t>
      </w:r>
      <w:r w:rsidR="006852B7" w:rsidRPr="008F5A02">
        <w:rPr>
          <w:b/>
          <w:color w:val="FF0000"/>
          <w:u w:val="single"/>
        </w:rPr>
        <w:t>páginas</w:t>
      </w:r>
      <w:r w:rsidR="006852B7" w:rsidRPr="001B3092">
        <w:t>,</w:t>
      </w:r>
      <w:r w:rsidRPr="001B3092">
        <w:t xml:space="preserve"> referente </w:t>
      </w:r>
      <w:r w:rsidR="00242252">
        <w:t xml:space="preserve">ao Trabalho de Conclusão de Curso </w:t>
      </w:r>
      <w:r w:rsidR="00B12FCF">
        <w:t xml:space="preserve">do Curso </w:t>
      </w:r>
      <w:r w:rsidR="00242252">
        <w:t xml:space="preserve">em que está matriculado na FAAG, graduação e pós-graduação. </w:t>
      </w:r>
    </w:p>
    <w:p w14:paraId="554B9B4F" w14:textId="72989CA7" w:rsidR="005678D6" w:rsidRPr="00130CFC" w:rsidRDefault="00130CFC" w:rsidP="00130CFC">
      <w:pPr>
        <w:ind w:firstLine="851"/>
        <w:rPr>
          <w:lang w:val="x-none"/>
        </w:rPr>
      </w:pPr>
      <w:r w:rsidRPr="005678D6">
        <w:t>Os arquivos serão enviados eletronicamente, em formato</w:t>
      </w:r>
      <w:r w:rsidRPr="005678D6">
        <w:rPr>
          <w:b/>
          <w:bCs/>
        </w:rPr>
        <w:t xml:space="preserve"> </w:t>
      </w:r>
      <w:r w:rsidRPr="005678D6">
        <w:t>Word e deverão conter no máximo 5 Mb. Para não sobrecarregar o arquivo, recomenda-se que gráficos, figuras, fotos e qualquer arquivo gráfico, estejam inseridos no texto em formato “</w:t>
      </w:r>
      <w:proofErr w:type="spellStart"/>
      <w:r w:rsidRPr="005678D6">
        <w:t>jpg</w:t>
      </w:r>
      <w:proofErr w:type="spellEnd"/>
      <w:r w:rsidRPr="005678D6">
        <w:t>”. O autor deverá indicar se o seu trabalho está sendo submetido para apresentação oral ou apresentação através de pôster no momento da inscrição.</w:t>
      </w:r>
      <w:r>
        <w:t xml:space="preserve"> </w:t>
      </w:r>
      <w:r w:rsidRPr="00B77363">
        <w:rPr>
          <w:color w:val="FF0000"/>
        </w:rPr>
        <w:t>(</w:t>
      </w:r>
      <w:proofErr w:type="spellStart"/>
      <w:r w:rsidRPr="00B77363">
        <w:rPr>
          <w:color w:val="FF0000"/>
        </w:rPr>
        <w:t>Verdana</w:t>
      </w:r>
      <w:proofErr w:type="spellEnd"/>
      <w:r w:rsidRPr="00B77363">
        <w:rPr>
          <w:color w:val="FF0000"/>
        </w:rPr>
        <w:t xml:space="preserve"> 1</w:t>
      </w:r>
      <w:r>
        <w:rPr>
          <w:color w:val="FF0000"/>
        </w:rPr>
        <w:t>1</w:t>
      </w:r>
      <w:r w:rsidRPr="00B77363">
        <w:rPr>
          <w:color w:val="FF0000"/>
        </w:rPr>
        <w:t xml:space="preserve"> </w:t>
      </w:r>
      <w:proofErr w:type="spellStart"/>
      <w:r w:rsidRPr="00B77363">
        <w:rPr>
          <w:color w:val="FF0000"/>
        </w:rPr>
        <w:t>pts</w:t>
      </w:r>
      <w:proofErr w:type="spellEnd"/>
      <w:r w:rsidRPr="00B77363">
        <w:rPr>
          <w:color w:val="FF0000"/>
        </w:rPr>
        <w:t xml:space="preserve"> Negrito)</w:t>
      </w:r>
      <w:r w:rsidRPr="00B77363">
        <w:rPr>
          <w:rFonts w:eastAsia="Calibri"/>
          <w:color w:val="FF0000"/>
          <w:kern w:val="28"/>
          <w:szCs w:val="24"/>
          <w:lang w:val="x-none"/>
        </w:rPr>
        <w:t xml:space="preserve">, espaçamento </w:t>
      </w:r>
      <w:r>
        <w:rPr>
          <w:rFonts w:eastAsia="Calibri"/>
          <w:color w:val="FF0000"/>
          <w:kern w:val="28"/>
          <w:szCs w:val="24"/>
        </w:rPr>
        <w:t>6</w:t>
      </w:r>
      <w:r w:rsidRPr="00B77363">
        <w:rPr>
          <w:rFonts w:eastAsia="Calibri"/>
          <w:color w:val="FF0000"/>
          <w:kern w:val="28"/>
          <w:szCs w:val="24"/>
          <w:lang w:val="x-none"/>
        </w:rPr>
        <w:t xml:space="preserve"> antes e </w:t>
      </w:r>
      <w:r>
        <w:rPr>
          <w:color w:val="FF0000"/>
          <w:szCs w:val="24"/>
        </w:rPr>
        <w:t>6</w:t>
      </w:r>
      <w:r w:rsidRPr="00B77363">
        <w:rPr>
          <w:rFonts w:eastAsia="Calibri"/>
          <w:color w:val="FF0000"/>
          <w:kern w:val="28"/>
          <w:szCs w:val="24"/>
          <w:lang w:val="x-none"/>
        </w:rPr>
        <w:t xml:space="preserve"> depois, espaçamento entre linhas – múltiplos 1,15)</w:t>
      </w:r>
    </w:p>
    <w:p w14:paraId="142C43E3" w14:textId="786238BA" w:rsidR="00130CFC" w:rsidRDefault="003D6106" w:rsidP="003D6106">
      <w:pPr>
        <w:pStyle w:val="Ttulo2"/>
      </w:pPr>
      <w:r w:rsidRPr="00BB0D2B">
        <w:t>2.</w:t>
      </w:r>
      <w:r w:rsidRPr="00BB0D2B">
        <w:tab/>
      </w:r>
      <w:r w:rsidR="00130CFC">
        <w:t>ORIENTAÇÕES GERAIS</w:t>
      </w:r>
    </w:p>
    <w:p w14:paraId="6B27402A" w14:textId="23F1CA43" w:rsidR="00130CFC" w:rsidRPr="00130CFC" w:rsidRDefault="00130CFC" w:rsidP="00130CFC">
      <w:r>
        <w:tab/>
        <w:t>O aluno que optar pelo envio de trabalho na modalidade ARTIGO TCC – FAAG deverá atentar-se às seguintes regres:</w:t>
      </w:r>
    </w:p>
    <w:p w14:paraId="29DE0038" w14:textId="77777777" w:rsidR="00A132E2" w:rsidRDefault="00130CFC" w:rsidP="00A132E2">
      <w:pPr>
        <w:pStyle w:val="PargrafodaLista"/>
        <w:numPr>
          <w:ilvl w:val="0"/>
          <w:numId w:val="11"/>
        </w:numPr>
        <w:rPr>
          <w:lang w:eastAsia="pt-BR"/>
        </w:rPr>
      </w:pPr>
      <w:r w:rsidRPr="00E3616F">
        <w:rPr>
          <w:lang w:eastAsia="pt-BR"/>
        </w:rPr>
        <w:t>O aluno deverá estar matriculado na disciplina de TCC (pós ou gradu</w:t>
      </w:r>
      <w:r>
        <w:rPr>
          <w:lang w:eastAsia="pt-BR"/>
        </w:rPr>
        <w:t>a</w:t>
      </w:r>
      <w:r w:rsidRPr="00E3616F">
        <w:rPr>
          <w:lang w:eastAsia="pt-BR"/>
        </w:rPr>
        <w:t>ção) e ter feito a escolha do orientador</w:t>
      </w:r>
      <w:r>
        <w:rPr>
          <w:lang w:eastAsia="pt-BR"/>
        </w:rPr>
        <w:t>, que obrigatoriamente deverá acompanhar todo o processo via PORTAL FAAG de acordo com o Manual do Aluno FAAG</w:t>
      </w:r>
      <w:r w:rsidRPr="00E3616F">
        <w:rPr>
          <w:lang w:eastAsia="pt-BR"/>
        </w:rPr>
        <w:t>;</w:t>
      </w:r>
    </w:p>
    <w:p w14:paraId="75EE59C5" w14:textId="77777777" w:rsidR="00A132E2" w:rsidRPr="00A132E2" w:rsidRDefault="00A132E2" w:rsidP="00A132E2">
      <w:pPr>
        <w:pStyle w:val="PargrafodaLista"/>
        <w:numPr>
          <w:ilvl w:val="0"/>
          <w:numId w:val="11"/>
        </w:numPr>
        <w:rPr>
          <w:lang w:eastAsia="pt-BR"/>
        </w:rPr>
      </w:pPr>
      <w:r w:rsidRPr="00A132E2">
        <w:rPr>
          <w:rFonts w:cs="Arial"/>
        </w:rPr>
        <w:t xml:space="preserve">O envio do trabalho para avaliação, deverá ser feito, seguindo as regras de submissão descritas neste documento, exclusivamente pelo link </w:t>
      </w:r>
      <w:hyperlink r:id="rId8" w:history="1">
        <w:r w:rsidRPr="00A132E2">
          <w:rPr>
            <w:rStyle w:val="Hyperlink"/>
            <w:rFonts w:cs="Arial"/>
          </w:rPr>
          <w:t>http://revistafaag.com.br/conferencia/index.php/4CIM/4CIM</w:t>
        </w:r>
      </w:hyperlink>
      <w:r w:rsidRPr="00A132E2">
        <w:rPr>
          <w:rFonts w:cs="Arial"/>
        </w:rPr>
        <w:t>.</w:t>
      </w:r>
    </w:p>
    <w:p w14:paraId="62405DE5" w14:textId="06D6B51A" w:rsidR="00A132E2" w:rsidRPr="00A132E2" w:rsidRDefault="00A132E2" w:rsidP="00A132E2">
      <w:pPr>
        <w:pStyle w:val="PargrafodaLista"/>
        <w:numPr>
          <w:ilvl w:val="0"/>
          <w:numId w:val="11"/>
        </w:numPr>
        <w:ind w:hanging="720"/>
        <w:rPr>
          <w:lang w:eastAsia="pt-BR"/>
        </w:rPr>
      </w:pPr>
      <w:r w:rsidRPr="00A132E2">
        <w:rPr>
          <w:rFonts w:cs="Arial"/>
        </w:rPr>
        <w:t>O Artigo Científico Completo deverá ser enviado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 w:rsidRPr="00A132E2">
        <w:rPr>
          <w:rFonts w:cs="Arial"/>
          <w:color w:val="260101"/>
        </w:rPr>
        <w:t xml:space="preserve"> </w:t>
      </w:r>
    </w:p>
    <w:p w14:paraId="21CDF5AB" w14:textId="1147EB13" w:rsidR="00130CFC" w:rsidRDefault="00A132E2" w:rsidP="00A132E2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rFonts w:cs="Arial"/>
          <w:color w:val="260101"/>
        </w:rPr>
        <w:t>Depois de aprovado, mediante solicitação, deve ser enviado a versão final com os devidos nomes e dados d</w:t>
      </w:r>
      <w:r>
        <w:rPr>
          <w:rFonts w:cs="Arial"/>
          <w:color w:val="260101"/>
        </w:rPr>
        <w:t>os autores para cim@faag.com.br</w:t>
      </w:r>
      <w:r w:rsidR="00130CFC">
        <w:rPr>
          <w:lang w:eastAsia="pt-BR"/>
        </w:rPr>
        <w:t>;</w:t>
      </w:r>
    </w:p>
    <w:p w14:paraId="75567710" w14:textId="640450E8" w:rsidR="00130CFC" w:rsidRDefault="00130CFC" w:rsidP="00130CFC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>O trabalho deverá seguir as regras de TCC da FAAG modalidade artigo, lembrando que:</w:t>
      </w:r>
    </w:p>
    <w:p w14:paraId="71BC774B" w14:textId="77777777" w:rsidR="00130CFC" w:rsidRDefault="00130CFC" w:rsidP="00130CFC">
      <w:pPr>
        <w:pStyle w:val="PargrafodaLista"/>
        <w:numPr>
          <w:ilvl w:val="1"/>
          <w:numId w:val="11"/>
        </w:numPr>
        <w:rPr>
          <w:lang w:eastAsia="pt-BR"/>
        </w:rPr>
      </w:pPr>
      <w:r>
        <w:rPr>
          <w:lang w:eastAsia="pt-BR"/>
        </w:rPr>
        <w:t>Para alunos de Graduação os trabalhos poderão ser individuais ou em dupla</w:t>
      </w:r>
      <w:r w:rsidRPr="00E3616F">
        <w:rPr>
          <w:lang w:eastAsia="pt-BR"/>
        </w:rPr>
        <w:t>;</w:t>
      </w:r>
    </w:p>
    <w:p w14:paraId="74BF33DB" w14:textId="35E20CC2" w:rsidR="00130CFC" w:rsidRDefault="00130CFC" w:rsidP="00130CFC">
      <w:pPr>
        <w:pStyle w:val="PargrafodaLista"/>
        <w:numPr>
          <w:ilvl w:val="1"/>
          <w:numId w:val="11"/>
        </w:numPr>
        <w:rPr>
          <w:lang w:eastAsia="pt-BR"/>
        </w:rPr>
      </w:pPr>
      <w:r>
        <w:rPr>
          <w:lang w:eastAsia="pt-BR"/>
        </w:rPr>
        <w:t>Para alunos de Pós-graduação somente são aceitos trabalhos individuais;</w:t>
      </w:r>
    </w:p>
    <w:p w14:paraId="1DB4F4D6" w14:textId="77777777" w:rsidR="00E336F7" w:rsidRDefault="00130CFC" w:rsidP="00E336F7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>O trabalho deverá ter entre 15 e 20 páginas</w:t>
      </w:r>
      <w:r w:rsidRPr="00E3616F">
        <w:rPr>
          <w:lang w:eastAsia="pt-BR"/>
        </w:rPr>
        <w:t>;</w:t>
      </w:r>
    </w:p>
    <w:p w14:paraId="4B2415EB" w14:textId="0C55EB3D" w:rsidR="00E336F7" w:rsidRDefault="00E336F7" w:rsidP="00E336F7">
      <w:pPr>
        <w:pStyle w:val="PargrafodaLista"/>
        <w:numPr>
          <w:ilvl w:val="0"/>
          <w:numId w:val="11"/>
        </w:numPr>
        <w:rPr>
          <w:lang w:eastAsia="pt-BR"/>
        </w:rPr>
      </w:pPr>
      <w:r w:rsidRPr="001B3092">
        <w:t xml:space="preserve">A apresentação do trabalho e a publicação nos Anais do </w:t>
      </w:r>
      <w:r w:rsidR="00A132E2">
        <w:t xml:space="preserve">4° </w:t>
      </w:r>
      <w:r>
        <w:t>CIM</w:t>
      </w:r>
      <w:r w:rsidRPr="001B3092">
        <w:t xml:space="preserve"> estão condicionadas à aprovação do seu conteúdo por pelo menos dois integrantes da Comissão Científica </w:t>
      </w:r>
      <w:r>
        <w:t xml:space="preserve">e pagamento da taxa de inscrição no </w:t>
      </w:r>
      <w:r w:rsidR="00A132E2">
        <w:t>4</w:t>
      </w:r>
      <w:r>
        <w:t>° CIM;</w:t>
      </w:r>
      <w:r w:rsidRPr="001B3092">
        <w:t xml:space="preserve"> </w:t>
      </w:r>
    </w:p>
    <w:p w14:paraId="2475D9AB" w14:textId="62BEC1F7" w:rsidR="00E336F7" w:rsidRPr="00E336F7" w:rsidRDefault="00E336F7" w:rsidP="00E336F7">
      <w:pPr>
        <w:pStyle w:val="PargrafodaLista"/>
        <w:numPr>
          <w:ilvl w:val="0"/>
          <w:numId w:val="11"/>
        </w:numPr>
        <w:rPr>
          <w:lang w:eastAsia="pt-BR"/>
        </w:rPr>
      </w:pPr>
      <w:r w:rsidRPr="00E336F7">
        <w:rPr>
          <w:color w:val="000000"/>
        </w:rPr>
        <w:t>Os trabalhos serão avaliados segundo os seguintes critérios:</w:t>
      </w:r>
    </w:p>
    <w:p w14:paraId="582C4CDC" w14:textId="77777777" w:rsidR="00E336F7" w:rsidRDefault="00E336F7" w:rsidP="00E336F7">
      <w:pPr>
        <w:pStyle w:val="PargrafodaLista"/>
        <w:numPr>
          <w:ilvl w:val="1"/>
          <w:numId w:val="11"/>
        </w:numPr>
      </w:pPr>
      <w:r w:rsidRPr="001B3092">
        <w:t xml:space="preserve">Qualidade técnico-científica do trabalho: conceitos corretos, profundidade da abordagem </w:t>
      </w:r>
      <w:r w:rsidRPr="00AA79C7">
        <w:t>teórica, rigor científico, citação de referências fundamentais para o tema;</w:t>
      </w:r>
    </w:p>
    <w:p w14:paraId="368D88A9" w14:textId="77777777" w:rsidR="00E336F7" w:rsidRDefault="00E336F7" w:rsidP="00E336F7">
      <w:pPr>
        <w:pStyle w:val="PargrafodaLista"/>
        <w:numPr>
          <w:ilvl w:val="1"/>
          <w:numId w:val="11"/>
        </w:numPr>
      </w:pPr>
      <w:r w:rsidRPr="001B3092">
        <w:t>Relevância do tema</w:t>
      </w:r>
      <w:r w:rsidRPr="005678D6">
        <w:rPr>
          <w:lang w:eastAsia="pt-BR"/>
        </w:rPr>
        <w:t>;</w:t>
      </w:r>
    </w:p>
    <w:p w14:paraId="6EC09515" w14:textId="77777777" w:rsidR="00E336F7" w:rsidRDefault="00E336F7" w:rsidP="00E336F7">
      <w:pPr>
        <w:pStyle w:val="PargrafodaLista"/>
        <w:numPr>
          <w:ilvl w:val="1"/>
          <w:numId w:val="11"/>
        </w:numPr>
      </w:pPr>
      <w:r w:rsidRPr="001B3092">
        <w:t>Originalidade: caráter inédito e inovador do trabalho;</w:t>
      </w:r>
    </w:p>
    <w:p w14:paraId="6D2430BA" w14:textId="77777777" w:rsidR="00E336F7" w:rsidRDefault="00E336F7" w:rsidP="00E336F7">
      <w:pPr>
        <w:pStyle w:val="PargrafodaLista"/>
        <w:numPr>
          <w:ilvl w:val="1"/>
          <w:numId w:val="11"/>
        </w:numPr>
      </w:pPr>
      <w:r w:rsidRPr="001B3092">
        <w:t>Apresentação: clareza do texto, ortografia, formatação do texto, figuras e tabelas, adequação às especificações;</w:t>
      </w:r>
    </w:p>
    <w:p w14:paraId="61D87AD8" w14:textId="2AB425AE" w:rsidR="00E336F7" w:rsidRDefault="00E336F7" w:rsidP="00E336F7">
      <w:pPr>
        <w:pStyle w:val="PargrafodaLista"/>
        <w:numPr>
          <w:ilvl w:val="1"/>
          <w:numId w:val="11"/>
        </w:numPr>
      </w:pPr>
      <w:r w:rsidRPr="001B3092">
        <w:t>Estrutura: qualidade da estrutura lógica do trabalho, ou seja, a organização dos tópicos que o compõem.</w:t>
      </w:r>
    </w:p>
    <w:p w14:paraId="2508C047" w14:textId="6A8094C7" w:rsidR="00130CFC" w:rsidRDefault="00130CFC" w:rsidP="00130CFC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 xml:space="preserve">A nota final do TCC </w:t>
      </w:r>
      <w:proofErr w:type="gramStart"/>
      <w:r>
        <w:rPr>
          <w:lang w:eastAsia="pt-BR"/>
        </w:rPr>
        <w:t>obedecerá as</w:t>
      </w:r>
      <w:proofErr w:type="gramEnd"/>
      <w:r>
        <w:rPr>
          <w:lang w:eastAsia="pt-BR"/>
        </w:rPr>
        <w:t xml:space="preserve"> definições contidas no Manual do aluno, sendo que a nota da banca corresponderá a média das notas atribuídas pelos avaliadores e pelo orientador;</w:t>
      </w:r>
    </w:p>
    <w:p w14:paraId="5BC53BC2" w14:textId="63D195CD" w:rsidR="00130CFC" w:rsidRDefault="00B12FCF" w:rsidP="00130CFC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>Somente será considerado vá</w:t>
      </w:r>
      <w:r w:rsidR="00130CFC">
        <w:rPr>
          <w:lang w:eastAsia="pt-BR"/>
        </w:rPr>
        <w:t>lido o TCC que for submetido, aprovado e apresentado oralmente no dia do evento;</w:t>
      </w:r>
    </w:p>
    <w:p w14:paraId="389264C2" w14:textId="77777777" w:rsidR="00130CFC" w:rsidRDefault="00130CFC" w:rsidP="00130CFC">
      <w:pPr>
        <w:pStyle w:val="PargrafodaLista"/>
        <w:numPr>
          <w:ilvl w:val="0"/>
          <w:numId w:val="11"/>
        </w:numPr>
        <w:rPr>
          <w:lang w:eastAsia="pt-BR"/>
        </w:rPr>
      </w:pPr>
      <w:r>
        <w:rPr>
          <w:lang w:eastAsia="pt-BR"/>
        </w:rPr>
        <w:t>Assim que finalizado o evento o aluno será comunicado da nota que obteve, que resultará da média das notas atribuídas pelos avaliadores e pelo orientador, e terá duas alternativas:</w:t>
      </w:r>
    </w:p>
    <w:p w14:paraId="633033CD" w14:textId="77777777" w:rsidR="00130CFC" w:rsidRDefault="00130CFC" w:rsidP="00130CFC">
      <w:pPr>
        <w:pStyle w:val="PargrafodaLista"/>
        <w:numPr>
          <w:ilvl w:val="1"/>
          <w:numId w:val="11"/>
        </w:numPr>
        <w:rPr>
          <w:lang w:eastAsia="pt-BR"/>
        </w:rPr>
      </w:pPr>
      <w:r>
        <w:rPr>
          <w:lang w:eastAsia="pt-BR"/>
        </w:rPr>
        <w:t>Considerar a nota atribuída como nota final do TCC;</w:t>
      </w:r>
    </w:p>
    <w:p w14:paraId="4B402AB2" w14:textId="224BD77B" w:rsidR="00130CFC" w:rsidRDefault="00130CFC" w:rsidP="00130CFC">
      <w:pPr>
        <w:pStyle w:val="PargrafodaLista"/>
        <w:numPr>
          <w:ilvl w:val="1"/>
          <w:numId w:val="11"/>
        </w:numPr>
        <w:rPr>
          <w:lang w:eastAsia="pt-BR"/>
        </w:rPr>
      </w:pPr>
      <w:r>
        <w:rPr>
          <w:lang w:eastAsia="pt-BR"/>
        </w:rPr>
        <w:t>Solicitar agendamento de banca para nova apresentação oral e reavaliação do trabalho.</w:t>
      </w:r>
    </w:p>
    <w:p w14:paraId="734DB98D" w14:textId="77777777" w:rsidR="00E17B9B" w:rsidRPr="00BB0D2B" w:rsidRDefault="00E17B9B" w:rsidP="003D6106">
      <w:pPr>
        <w:pStyle w:val="Ttulo2"/>
      </w:pPr>
      <w:r w:rsidRPr="00BB0D2B">
        <w:t>3.</w:t>
      </w:r>
      <w:r w:rsidRPr="00BB0D2B">
        <w:tab/>
        <w:t>APRESENTAÇÃO GRÁFICA</w:t>
      </w:r>
    </w:p>
    <w:p w14:paraId="07D448A4" w14:textId="17FE3298" w:rsidR="00E17B9B" w:rsidRPr="003D6106" w:rsidRDefault="00E17B9B" w:rsidP="00B77363">
      <w:pPr>
        <w:pStyle w:val="Ttulo3"/>
      </w:pPr>
      <w:r w:rsidRPr="003D6106">
        <w:t>3.1</w:t>
      </w:r>
      <w:r w:rsidRPr="003D6106">
        <w:tab/>
        <w:t>Papel de Apresentação e Margens</w:t>
      </w:r>
      <w:r w:rsidRPr="00B77363">
        <w:rPr>
          <w:color w:val="FF0000"/>
        </w:rPr>
        <w:t xml:space="preserve"> </w:t>
      </w:r>
      <w:r w:rsidR="00B77363" w:rsidRPr="00B77363">
        <w:rPr>
          <w:color w:val="FF0000"/>
        </w:rPr>
        <w:t>(</w:t>
      </w:r>
      <w:proofErr w:type="spellStart"/>
      <w:r w:rsidR="00B77363" w:rsidRPr="00B77363">
        <w:rPr>
          <w:rFonts w:cs="Arial"/>
          <w:color w:val="FF0000"/>
        </w:rPr>
        <w:t>Verdana</w:t>
      </w:r>
      <w:proofErr w:type="spellEnd"/>
      <w:r w:rsidR="00B77363" w:rsidRPr="00B77363">
        <w:rPr>
          <w:rFonts w:cs="Arial"/>
          <w:color w:val="FF0000"/>
        </w:rPr>
        <w:t xml:space="preserve"> 11 </w:t>
      </w:r>
      <w:proofErr w:type="spellStart"/>
      <w:r w:rsidR="00B77363" w:rsidRPr="00B77363">
        <w:rPr>
          <w:rFonts w:cs="Arial"/>
          <w:color w:val="FF0000"/>
        </w:rPr>
        <w:t>pts</w:t>
      </w:r>
      <w:proofErr w:type="spellEnd"/>
      <w:r w:rsidR="00B77363" w:rsidRPr="00B77363">
        <w:rPr>
          <w:rFonts w:cs="Arial"/>
          <w:color w:val="FF0000"/>
        </w:rPr>
        <w:t xml:space="preserve"> Negrito)</w:t>
      </w:r>
      <w:r w:rsidR="00B77363" w:rsidRPr="00B77363">
        <w:rPr>
          <w:rFonts w:eastAsia="Calibri" w:cs="Arial"/>
          <w:color w:val="FF0000"/>
          <w:kern w:val="28"/>
          <w:lang w:val="x-none"/>
        </w:rPr>
        <w:t xml:space="preserve">, espaçamento </w:t>
      </w:r>
      <w:r w:rsidR="00B77363" w:rsidRPr="00B77363">
        <w:rPr>
          <w:rFonts w:cs="Arial"/>
          <w:color w:val="FF0000"/>
        </w:rPr>
        <w:t>24</w:t>
      </w:r>
      <w:r w:rsidR="00B77363" w:rsidRPr="00B77363">
        <w:rPr>
          <w:rFonts w:eastAsia="Calibri" w:cs="Arial"/>
          <w:color w:val="FF0000"/>
          <w:kern w:val="28"/>
          <w:lang w:val="x-none"/>
        </w:rPr>
        <w:t xml:space="preserve"> antes e </w:t>
      </w:r>
      <w:r w:rsidR="00B77363" w:rsidRPr="00B77363">
        <w:rPr>
          <w:rFonts w:cs="Arial"/>
          <w:color w:val="FF0000"/>
        </w:rPr>
        <w:t>12</w:t>
      </w:r>
      <w:r w:rsidR="00B77363" w:rsidRPr="00B77363">
        <w:rPr>
          <w:rFonts w:eastAsia="Calibri" w:cs="Arial"/>
          <w:color w:val="FF0000"/>
          <w:kern w:val="28"/>
          <w:lang w:val="x-none"/>
        </w:rPr>
        <w:t xml:space="preserve"> depois, espaçamento entre linhas – múltiplos 1,15</w:t>
      </w:r>
      <w:r w:rsidRPr="00B77363">
        <w:rPr>
          <w:color w:val="FF0000"/>
        </w:rPr>
        <w:t>, Primeiras Letras Maiúsculas)</w:t>
      </w:r>
    </w:p>
    <w:p w14:paraId="75F37D23" w14:textId="77777777" w:rsidR="00E17B9B" w:rsidRPr="001B3092" w:rsidRDefault="00E17B9B" w:rsidP="00C53EF2">
      <w:pPr>
        <w:ind w:firstLine="851"/>
      </w:pPr>
      <w:r w:rsidRPr="001B3092">
        <w:t xml:space="preserve">O texto deve ser editado em processador </w:t>
      </w:r>
      <w:r w:rsidRPr="001B3092">
        <w:rPr>
          <w:b/>
          <w:bCs/>
        </w:rPr>
        <w:t>Word</w:t>
      </w:r>
      <w:r w:rsidRPr="001B3092">
        <w:t>, em tamanho A4 (210x297mm), sem numeração de página. Observe rigorosamente as margens constantes da Tabela 1.</w:t>
      </w:r>
    </w:p>
    <w:p w14:paraId="45AA0DA8" w14:textId="77777777" w:rsidR="00E17B9B" w:rsidRPr="003D6106" w:rsidRDefault="00E17B9B" w:rsidP="003D6106">
      <w:pPr>
        <w:pStyle w:val="Ttulo3"/>
      </w:pPr>
      <w:r w:rsidRPr="003D6106">
        <w:t>3.2</w:t>
      </w:r>
      <w:r w:rsidRPr="003D6106">
        <w:tab/>
        <w:t>Número Máximo de Páginas</w:t>
      </w:r>
    </w:p>
    <w:p w14:paraId="6D678469" w14:textId="0963FF72" w:rsidR="003D6106" w:rsidRDefault="00E17B9B" w:rsidP="003D6106">
      <w:pPr>
        <w:ind w:firstLine="851"/>
      </w:pPr>
      <w:r w:rsidRPr="001B3092">
        <w:t xml:space="preserve">Os originais deverão conter no </w:t>
      </w:r>
      <w:r w:rsidR="005678D6">
        <w:t xml:space="preserve">mínimo </w:t>
      </w:r>
      <w:r w:rsidR="00C22620">
        <w:rPr>
          <w:b/>
          <w:color w:val="FF0000"/>
          <w:u w:val="single"/>
        </w:rPr>
        <w:t>15</w:t>
      </w:r>
      <w:r w:rsidR="005678D6" w:rsidRPr="002A037D">
        <w:rPr>
          <w:b/>
          <w:color w:val="FF0000"/>
          <w:u w:val="single"/>
        </w:rPr>
        <w:t xml:space="preserve"> </w:t>
      </w:r>
      <w:r w:rsidR="005678D6" w:rsidRPr="002A037D">
        <w:rPr>
          <w:color w:val="FF0000"/>
          <w:u w:val="single"/>
        </w:rPr>
        <w:t xml:space="preserve">e no </w:t>
      </w:r>
      <w:r w:rsidRPr="002A037D">
        <w:rPr>
          <w:color w:val="FF0000"/>
          <w:u w:val="single"/>
        </w:rPr>
        <w:t xml:space="preserve">máximo </w:t>
      </w:r>
      <w:r w:rsidR="00C22620">
        <w:rPr>
          <w:b/>
          <w:bCs/>
          <w:color w:val="FF0000"/>
          <w:u w:val="single"/>
        </w:rPr>
        <w:t>20</w:t>
      </w:r>
      <w:r w:rsidRPr="002A037D">
        <w:rPr>
          <w:b/>
          <w:bCs/>
          <w:color w:val="FF0000"/>
          <w:u w:val="single"/>
        </w:rPr>
        <w:t xml:space="preserve"> páginas</w:t>
      </w:r>
      <w:r w:rsidRPr="001B3092">
        <w:t xml:space="preserve">. Evite deixar espaços em </w:t>
      </w:r>
      <w:r w:rsidR="003D6106">
        <w:t>branco ao final de cada página.</w:t>
      </w:r>
    </w:p>
    <w:p w14:paraId="10D9BED7" w14:textId="3FC4D2B1" w:rsidR="00E17B9B" w:rsidRDefault="00E17B9B" w:rsidP="003D6106">
      <w:pPr>
        <w:pStyle w:val="Ttulo3"/>
      </w:pPr>
      <w:r w:rsidRPr="001B3092">
        <w:t>3.3</w:t>
      </w:r>
      <w:r w:rsidRPr="001B3092">
        <w:tab/>
        <w:t>Caracteres</w:t>
      </w:r>
    </w:p>
    <w:p w14:paraId="7CD3A5A4" w14:textId="33BB1521" w:rsidR="003D6106" w:rsidRPr="003D6106" w:rsidRDefault="003D6106" w:rsidP="003D6106">
      <w:pPr>
        <w:ind w:firstLine="851"/>
      </w:pPr>
      <w:r w:rsidRPr="003D6106">
        <w:t xml:space="preserve">Os textos deverão ser escritos em caracteres </w:t>
      </w:r>
      <w:r w:rsidR="00D815C0">
        <w:t>VERDANA</w:t>
      </w:r>
      <w:r w:rsidRPr="003D6106">
        <w:t xml:space="preserve">. O título principal deverá ser em negrito, corpo 14, parágrafo com espaço de </w:t>
      </w:r>
      <w:r w:rsidR="00C53EF2">
        <w:t>36</w:t>
      </w:r>
      <w:r w:rsidRPr="003D6106">
        <w:t xml:space="preserve"> </w:t>
      </w:r>
      <w:proofErr w:type="spellStart"/>
      <w:r w:rsidRPr="003D6106">
        <w:t>pts</w:t>
      </w:r>
      <w:proofErr w:type="spellEnd"/>
      <w:r w:rsidRPr="003D6106">
        <w:t xml:space="preserve"> antes e 24 depois. Os títulos das sessões em negrito, corpo 11, </w:t>
      </w:r>
      <w:r w:rsidR="00C53EF2">
        <w:t>3</w:t>
      </w:r>
      <w:r w:rsidR="00D55B7F">
        <w:t>6</w:t>
      </w:r>
      <w:r w:rsidRPr="003D6106">
        <w:t xml:space="preserve"> </w:t>
      </w:r>
      <w:proofErr w:type="spellStart"/>
      <w:r w:rsidRPr="003D6106">
        <w:t>pts</w:t>
      </w:r>
      <w:proofErr w:type="spellEnd"/>
      <w:r w:rsidRPr="003D6106">
        <w:t xml:space="preserve"> antes, </w:t>
      </w:r>
      <w:r w:rsidR="00C53EF2">
        <w:t>12</w:t>
      </w:r>
      <w:r w:rsidRPr="003D6106">
        <w:t xml:space="preserve"> </w:t>
      </w:r>
      <w:proofErr w:type="spellStart"/>
      <w:r w:rsidRPr="003D6106">
        <w:t>pts</w:t>
      </w:r>
      <w:proofErr w:type="spellEnd"/>
      <w:r w:rsidRPr="003D6106">
        <w:t xml:space="preserve"> depois, tudo em maiúsculas (caixa alta). Subtítulos em negrito, corpo 11, </w:t>
      </w:r>
      <w:r w:rsidR="00D815C0">
        <w:t>24</w:t>
      </w:r>
      <w:r w:rsidRPr="003D6106">
        <w:t xml:space="preserve"> </w:t>
      </w:r>
      <w:proofErr w:type="spellStart"/>
      <w:r w:rsidRPr="003D6106">
        <w:t>pts</w:t>
      </w:r>
      <w:proofErr w:type="spellEnd"/>
      <w:r w:rsidRPr="003D6106">
        <w:t xml:space="preserve"> antes, 12 depois, apenas com as primeiras letras de cada palavra em maiúscula. Texto normal, espaço simples, corpo 11, 6 </w:t>
      </w:r>
      <w:proofErr w:type="spellStart"/>
      <w:r w:rsidRPr="003D6106">
        <w:t>pts</w:t>
      </w:r>
      <w:proofErr w:type="spellEnd"/>
      <w:r w:rsidRPr="003D6106">
        <w:t xml:space="preserve"> antes, 6 </w:t>
      </w:r>
      <w:proofErr w:type="spellStart"/>
      <w:r w:rsidRPr="003D6106">
        <w:t>pts</w:t>
      </w:r>
      <w:proofErr w:type="spellEnd"/>
      <w:r w:rsidRPr="003D6106">
        <w:t xml:space="preserve"> depois, </w:t>
      </w:r>
      <w:r w:rsidR="00C53EF2">
        <w:t>com de 1,5</w:t>
      </w:r>
      <w:r w:rsidRPr="003D6106">
        <w:t xml:space="preserve"> recuo na primeira linha. Sugere-se evitar notas de rodapé, caso necessárias adotar fonte </w:t>
      </w:r>
      <w:proofErr w:type="spellStart"/>
      <w:r w:rsidR="00D815C0">
        <w:t>verdana</w:t>
      </w:r>
      <w:proofErr w:type="spellEnd"/>
      <w:r w:rsidRPr="003D6106">
        <w:t xml:space="preserve"> 9</w:t>
      </w:r>
      <w:r w:rsidR="00D55B7F">
        <w:t xml:space="preserve"> </w:t>
      </w:r>
      <w:r w:rsidRPr="003D6106">
        <w:t>pts</w:t>
      </w:r>
      <w:r w:rsidR="00E336F7">
        <w:t>.</w:t>
      </w:r>
    </w:p>
    <w:p w14:paraId="14135C7C" w14:textId="77777777" w:rsidR="00E17B9B" w:rsidRPr="001B3092" w:rsidRDefault="00E17B9B" w:rsidP="003D6106">
      <w:pPr>
        <w:pStyle w:val="Ttulo3"/>
      </w:pPr>
      <w:r w:rsidRPr="001B3092">
        <w:t>3.4</w:t>
      </w:r>
      <w:r w:rsidRPr="001B3092">
        <w:tab/>
        <w:t>Espaçamento entre Linhas e Parágrafos</w:t>
      </w:r>
    </w:p>
    <w:p w14:paraId="45CFBCB1" w14:textId="7D80B8A0" w:rsidR="00E17B9B" w:rsidRPr="001B3092" w:rsidRDefault="00E17B9B" w:rsidP="00AE3C90">
      <w:pPr>
        <w:ind w:firstLine="851"/>
      </w:pPr>
      <w:r w:rsidRPr="001B3092">
        <w:t xml:space="preserve">Empregar espaçamentos </w:t>
      </w:r>
      <w:r w:rsidR="00C53EF2">
        <w:rPr>
          <w:b/>
          <w:bCs/>
        </w:rPr>
        <w:t>múltiplos 1,15</w:t>
      </w:r>
      <w:r w:rsidRPr="001B3092">
        <w:t>. Entre dois parágrafos consecutivos</w:t>
      </w:r>
      <w:r w:rsidR="00C53EF2">
        <w:t>, títulos e subtítulos não</w:t>
      </w:r>
      <w:r w:rsidRPr="001B3092">
        <w:t xml:space="preserve"> dever</w:t>
      </w:r>
      <w:r w:rsidR="00C53EF2">
        <w:t>ão</w:t>
      </w:r>
      <w:r w:rsidRPr="001B3092">
        <w:t xml:space="preserve"> ser deixad</w:t>
      </w:r>
      <w:r w:rsidR="00C53EF2">
        <w:t>os espaçamentos</w:t>
      </w:r>
      <w:r w:rsidRPr="001B3092">
        <w:t>. Antes de figuras deverão ser deixadas uma linha (1</w:t>
      </w:r>
      <w:r w:rsidR="00C53EF2">
        <w:t>1</w:t>
      </w:r>
      <w:r w:rsidRPr="001B3092">
        <w:t xml:space="preserve"> </w:t>
      </w:r>
      <w:proofErr w:type="spellStart"/>
      <w:r w:rsidRPr="001B3092">
        <w:t>pts</w:t>
      </w:r>
      <w:proofErr w:type="spellEnd"/>
      <w:r w:rsidRPr="001B3092">
        <w:t xml:space="preserve">). </w:t>
      </w:r>
    </w:p>
    <w:p w14:paraId="4D869C41" w14:textId="77777777" w:rsidR="00E17B9B" w:rsidRPr="001B3092" w:rsidRDefault="00E17B9B" w:rsidP="00AE3C90">
      <w:pPr>
        <w:ind w:firstLine="851"/>
      </w:pPr>
      <w:r w:rsidRPr="001B3092">
        <w:t xml:space="preserve">Se forem adotados os estilos desse arquivo de instruções, todos esses espaçamentos já estão previstos. Na formatação dos parágrafos, escolher a opção </w:t>
      </w:r>
      <w:r w:rsidRPr="001B3092">
        <w:rPr>
          <w:b/>
          <w:bCs/>
        </w:rPr>
        <w:t>parágrafo</w:t>
      </w:r>
      <w:r w:rsidRPr="001B3092">
        <w:t xml:space="preserve"> </w:t>
      </w:r>
      <w:r w:rsidRPr="001B3092">
        <w:rPr>
          <w:b/>
          <w:bCs/>
        </w:rPr>
        <w:t>justificado</w:t>
      </w:r>
      <w:r w:rsidRPr="001B3092">
        <w:t xml:space="preserve">. Esse formato já está definido no presente arquivo de instruções. </w:t>
      </w:r>
    </w:p>
    <w:p w14:paraId="40254E2B" w14:textId="77777777" w:rsidR="00E17B9B" w:rsidRPr="00B27984" w:rsidRDefault="00E17B9B" w:rsidP="00AE3C90">
      <w:pPr>
        <w:pStyle w:val="Ttulo3"/>
      </w:pPr>
      <w:r w:rsidRPr="00B27984">
        <w:t>3.5</w:t>
      </w:r>
      <w:r w:rsidRPr="00B27984">
        <w:tab/>
        <w:t>Equações e Unidades</w:t>
      </w:r>
    </w:p>
    <w:p w14:paraId="72349851" w14:textId="388930F8" w:rsidR="00E17B9B" w:rsidRDefault="00E17B9B" w:rsidP="00AE3C90">
      <w:pPr>
        <w:ind w:firstLine="851"/>
      </w:pPr>
      <w:r w:rsidRPr="001B3092">
        <w:t>Serão adotadas as unidades do Sistema Internacional (SI). As equações deverão estar separadas por uma linha adicional antes e depois (1</w:t>
      </w:r>
      <w:r w:rsidR="00C53EF2">
        <w:t>1</w:t>
      </w:r>
      <w:r w:rsidRPr="001B3092">
        <w:t xml:space="preserve"> </w:t>
      </w:r>
      <w:proofErr w:type="spellStart"/>
      <w:r w:rsidRPr="001B3092">
        <w:t>pts</w:t>
      </w:r>
      <w:proofErr w:type="spellEnd"/>
      <w:r w:rsidRPr="001B3092">
        <w:t>), ser centralizadas e numeradas sequencialmente:</w:t>
      </w:r>
    </w:p>
    <w:p w14:paraId="66C44D51" w14:textId="723A455E" w:rsidR="00E17B9B" w:rsidRDefault="00E17B9B" w:rsidP="00AE3C90">
      <w:pPr>
        <w:ind w:firstLine="851"/>
        <w:jc w:val="center"/>
      </w:pPr>
      <w:r w:rsidRPr="001B3092">
        <w:t>E = m.C</w:t>
      </w:r>
      <w:proofErr w:type="gramStart"/>
      <w:r w:rsidRPr="001B3092">
        <w:rPr>
          <w:vertAlign w:val="superscript"/>
        </w:rPr>
        <w:t>2</w:t>
      </w:r>
      <w:r w:rsidR="00AE3C90">
        <w:t xml:space="preserve">  </w:t>
      </w:r>
      <w:r w:rsidRPr="001B3092">
        <w:t>[</w:t>
      </w:r>
      <w:proofErr w:type="gramEnd"/>
      <w:r w:rsidRPr="001B3092">
        <w:t>Eq. 01]</w:t>
      </w:r>
    </w:p>
    <w:p w14:paraId="408415D1" w14:textId="77777777" w:rsidR="00C53EF2" w:rsidRDefault="00C53EF2" w:rsidP="00AE3C90">
      <w:pPr>
        <w:ind w:firstLine="851"/>
        <w:jc w:val="center"/>
      </w:pPr>
    </w:p>
    <w:p w14:paraId="13D6F9DD" w14:textId="77777777" w:rsidR="00E17B9B" w:rsidRPr="001B3092" w:rsidRDefault="00E17B9B" w:rsidP="00AE3C90">
      <w:pPr>
        <w:pStyle w:val="Ttulo3"/>
      </w:pPr>
      <w:r w:rsidRPr="001B3092">
        <w:t>3.6        Figuras</w:t>
      </w:r>
      <w:r w:rsidR="009735AD" w:rsidRPr="001B3092">
        <w:t>,</w:t>
      </w:r>
      <w:r w:rsidRPr="001B3092">
        <w:t xml:space="preserve"> Tabelas e Fotografias</w:t>
      </w:r>
    </w:p>
    <w:p w14:paraId="393C5A2B" w14:textId="72BB36A7" w:rsidR="00E17B9B" w:rsidRDefault="00E17B9B" w:rsidP="00C53EF2">
      <w:pPr>
        <w:ind w:firstLine="851"/>
      </w:pPr>
      <w:r w:rsidRPr="001B3092">
        <w:t xml:space="preserve">As </w:t>
      </w:r>
      <w:r w:rsidRPr="001B3092">
        <w:rPr>
          <w:color w:val="000000"/>
        </w:rPr>
        <w:t>figuras e as tabelas serão inseridas no interior do texto, preferencialmente próximas aos parágrafos a que se referem. É i</w:t>
      </w:r>
      <w:r w:rsidRPr="001B3092">
        <w:t xml:space="preserve">mportante observar as margens e o número máximo de páginas. As figuras e tabelas deverão ser centralizadas e numeradas sequencialmente. O número (Figura 1, por exemplo), seguido da legenda, deve aparecer na parte superior a essa, centralizado, corpo </w:t>
      </w:r>
      <w:r w:rsidR="00D55B7F">
        <w:t>9</w:t>
      </w:r>
      <w:r w:rsidRPr="001B3092">
        <w:t xml:space="preserve">, em negrito. As fontes das figuras e tabelas devem aparecer na parte inferior, sem negrito. Separar do texto as figuras e tabelas com 1 linha </w:t>
      </w:r>
      <w:r w:rsidR="005678D6">
        <w:t xml:space="preserve">espaço </w:t>
      </w:r>
      <w:r w:rsidR="00C53EF2">
        <w:t>múltiplo 1,15</w:t>
      </w:r>
      <w:r w:rsidRPr="001B3092">
        <w:t>.</w:t>
      </w:r>
    </w:p>
    <w:p w14:paraId="523AFB37" w14:textId="77777777" w:rsidR="00C53EF2" w:rsidRDefault="00C53EF2" w:rsidP="00C53EF2">
      <w:pPr>
        <w:ind w:firstLine="851"/>
      </w:pPr>
    </w:p>
    <w:p w14:paraId="3DB1DAAD" w14:textId="77777777" w:rsidR="005678D6" w:rsidRPr="00C53EF2" w:rsidRDefault="005678D6" w:rsidP="00FB7800">
      <w:pPr>
        <w:jc w:val="center"/>
        <w:rPr>
          <w:rStyle w:val="RefernciaSutil"/>
          <w:b/>
        </w:rPr>
      </w:pPr>
      <w:r w:rsidRPr="00C53EF2">
        <w:rPr>
          <w:rStyle w:val="RefernciaSutil"/>
          <w:b/>
        </w:rPr>
        <w:t>Tabela 1 - Margens da página (título da tabela - centralizado).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2408"/>
        <w:gridCol w:w="2260"/>
      </w:tblGrid>
      <w:tr w:rsidR="005678D6" w:rsidRPr="00D815C0" w14:paraId="7F1D6447" w14:textId="77777777" w:rsidTr="00D815C0">
        <w:trPr>
          <w:trHeight w:val="286"/>
          <w:jc w:val="center"/>
        </w:trPr>
        <w:tc>
          <w:tcPr>
            <w:tcW w:w="2408" w:type="dxa"/>
          </w:tcPr>
          <w:p w14:paraId="6B1EFD54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Margem</w:t>
            </w:r>
          </w:p>
        </w:tc>
        <w:tc>
          <w:tcPr>
            <w:tcW w:w="2260" w:type="dxa"/>
          </w:tcPr>
          <w:p w14:paraId="1EE98198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Medida (cm)</w:t>
            </w:r>
          </w:p>
        </w:tc>
      </w:tr>
      <w:tr w:rsidR="005678D6" w:rsidRPr="00D815C0" w14:paraId="081363E3" w14:textId="77777777" w:rsidTr="00D815C0">
        <w:trPr>
          <w:trHeight w:val="46"/>
          <w:jc w:val="center"/>
        </w:trPr>
        <w:tc>
          <w:tcPr>
            <w:tcW w:w="2408" w:type="dxa"/>
          </w:tcPr>
          <w:p w14:paraId="259D039C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Direita</w:t>
            </w:r>
          </w:p>
        </w:tc>
        <w:tc>
          <w:tcPr>
            <w:tcW w:w="2260" w:type="dxa"/>
          </w:tcPr>
          <w:p w14:paraId="13A04F6A" w14:textId="63BE1B8B" w:rsidR="005678D6" w:rsidRPr="00D815C0" w:rsidRDefault="00D841EB" w:rsidP="00FB7800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5678D6" w:rsidRPr="00D815C0" w14:paraId="274B0151" w14:textId="77777777" w:rsidTr="00D815C0">
        <w:trPr>
          <w:trHeight w:val="46"/>
          <w:jc w:val="center"/>
        </w:trPr>
        <w:tc>
          <w:tcPr>
            <w:tcW w:w="2408" w:type="dxa"/>
          </w:tcPr>
          <w:p w14:paraId="6AEBAECA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Esquerda</w:t>
            </w:r>
          </w:p>
        </w:tc>
        <w:tc>
          <w:tcPr>
            <w:tcW w:w="2260" w:type="dxa"/>
          </w:tcPr>
          <w:p w14:paraId="6E9D657B" w14:textId="748AD72A" w:rsidR="005678D6" w:rsidRPr="00D815C0" w:rsidRDefault="00D841EB" w:rsidP="00FB7800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  <w:tr w:rsidR="005678D6" w:rsidRPr="00D815C0" w14:paraId="644DCA32" w14:textId="77777777" w:rsidTr="00D815C0">
        <w:trPr>
          <w:trHeight w:val="142"/>
          <w:jc w:val="center"/>
        </w:trPr>
        <w:tc>
          <w:tcPr>
            <w:tcW w:w="2408" w:type="dxa"/>
          </w:tcPr>
          <w:p w14:paraId="037E4DFB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Superior</w:t>
            </w:r>
          </w:p>
        </w:tc>
        <w:tc>
          <w:tcPr>
            <w:tcW w:w="2260" w:type="dxa"/>
          </w:tcPr>
          <w:p w14:paraId="1F824996" w14:textId="3D110870" w:rsidR="005678D6" w:rsidRPr="00D815C0" w:rsidRDefault="00D841EB" w:rsidP="00FB7800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2,5</w:t>
            </w:r>
          </w:p>
        </w:tc>
      </w:tr>
      <w:tr w:rsidR="005678D6" w:rsidRPr="00D815C0" w14:paraId="2054994E" w14:textId="77777777" w:rsidTr="00D815C0">
        <w:trPr>
          <w:trHeight w:val="46"/>
          <w:jc w:val="center"/>
        </w:trPr>
        <w:tc>
          <w:tcPr>
            <w:tcW w:w="2408" w:type="dxa"/>
          </w:tcPr>
          <w:p w14:paraId="1752BDAD" w14:textId="77777777" w:rsidR="005678D6" w:rsidRPr="00D815C0" w:rsidRDefault="005678D6" w:rsidP="00FB7800">
            <w:pPr>
              <w:spacing w:before="0" w:after="0"/>
              <w:rPr>
                <w:sz w:val="18"/>
                <w:szCs w:val="18"/>
              </w:rPr>
            </w:pPr>
            <w:r w:rsidRPr="00D815C0">
              <w:rPr>
                <w:sz w:val="18"/>
                <w:szCs w:val="18"/>
              </w:rPr>
              <w:t>Inferior</w:t>
            </w:r>
          </w:p>
        </w:tc>
        <w:tc>
          <w:tcPr>
            <w:tcW w:w="2260" w:type="dxa"/>
          </w:tcPr>
          <w:p w14:paraId="5C4363B2" w14:textId="4347CA8F" w:rsidR="005678D6" w:rsidRPr="00D815C0" w:rsidRDefault="00D841EB" w:rsidP="00FB7800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</w:tr>
    </w:tbl>
    <w:p w14:paraId="111DC999" w14:textId="56975E48" w:rsidR="005678D6" w:rsidRPr="00D55B7F" w:rsidRDefault="00D55B7F" w:rsidP="00C53EF2">
      <w:pPr>
        <w:rPr>
          <w:rStyle w:val="RefernciaSutil"/>
        </w:rPr>
      </w:pPr>
      <w:r w:rsidRPr="00D55B7F">
        <w:rPr>
          <w:rStyle w:val="RefernciaSutil"/>
        </w:rPr>
        <w:t xml:space="preserve">                      </w:t>
      </w:r>
      <w:r>
        <w:rPr>
          <w:rStyle w:val="RefernciaSutil"/>
        </w:rPr>
        <w:t xml:space="preserve">       </w:t>
      </w:r>
      <w:r w:rsidRPr="00D55B7F">
        <w:rPr>
          <w:rStyle w:val="RefernciaSutil"/>
        </w:rPr>
        <w:t>F</w:t>
      </w:r>
      <w:r w:rsidR="005678D6" w:rsidRPr="00D55B7F">
        <w:rPr>
          <w:rStyle w:val="RefernciaSutil"/>
        </w:rPr>
        <w:t>onte:</w:t>
      </w:r>
      <w:r w:rsidR="00D815C0">
        <w:rPr>
          <w:rStyle w:val="RefernciaSutil"/>
        </w:rPr>
        <w:t xml:space="preserve"> Autor, 2019.</w:t>
      </w:r>
    </w:p>
    <w:p w14:paraId="7BF8065B" w14:textId="77777777" w:rsidR="005678D6" w:rsidRPr="001B3092" w:rsidRDefault="005678D6" w:rsidP="00BB0D2B"/>
    <w:p w14:paraId="5B5BF704" w14:textId="5B235626" w:rsidR="00E17B9B" w:rsidRPr="001B3092" w:rsidRDefault="00E17B9B" w:rsidP="00C53EF2">
      <w:pPr>
        <w:ind w:firstLine="851"/>
      </w:pPr>
      <w:r w:rsidRPr="001B3092">
        <w:t xml:space="preserve">Evite utilizar letras, legendas e símbolos de pequenas dimensões. Para não comprometer a leitura, não </w:t>
      </w:r>
      <w:r w:rsidRPr="001B3092">
        <w:rPr>
          <w:b/>
          <w:bCs/>
        </w:rPr>
        <w:t>utilizar letras menores que a empregada neste texto</w:t>
      </w:r>
      <w:r w:rsidR="00D815C0">
        <w:t xml:space="preserve">. Utilizar fotografias somente </w:t>
      </w:r>
      <w:r w:rsidRPr="001B3092">
        <w:t>quando forem imprescindíveis para a compreensão do texto. As fotos deverão ser de ótima resolução.</w:t>
      </w:r>
    </w:p>
    <w:p w14:paraId="722034A9" w14:textId="77777777" w:rsidR="00E17B9B" w:rsidRPr="001B3092" w:rsidRDefault="00E17B9B" w:rsidP="00C53EF2">
      <w:pPr>
        <w:pStyle w:val="Ttulo3"/>
      </w:pPr>
      <w:r w:rsidRPr="001B3092">
        <w:t>3.7</w:t>
      </w:r>
      <w:r w:rsidRPr="001B3092">
        <w:tab/>
        <w:t>Referências Bibliográficas</w:t>
      </w:r>
    </w:p>
    <w:p w14:paraId="589119ED" w14:textId="77777777" w:rsidR="00E17B9B" w:rsidRPr="001B3092" w:rsidRDefault="00E17B9B" w:rsidP="00C53EF2">
      <w:pPr>
        <w:ind w:firstLine="851"/>
      </w:pPr>
      <w:r w:rsidRPr="001B3092">
        <w:t xml:space="preserve">É obrigatória a apresentação de referências bibliográficas. Elas devem ser citadas no texto, na forma (YEANG, 2000) e serão relacionadas ao final, conforme as normas da ABNT, em ordem alfabética. </w:t>
      </w:r>
    </w:p>
    <w:p w14:paraId="519C6D8B" w14:textId="77777777" w:rsidR="00E17B9B" w:rsidRDefault="00E17B9B" w:rsidP="00C53EF2">
      <w:pPr>
        <w:ind w:firstLine="851"/>
      </w:pPr>
      <w:r w:rsidRPr="001B3092">
        <w:t>As citações diretas deverão aparecer em itálico no texto, seguidas de sua referência (AUTOR, DATA).</w:t>
      </w:r>
    </w:p>
    <w:p w14:paraId="79233C2B" w14:textId="77777777" w:rsidR="00E17B9B" w:rsidRPr="001B3092" w:rsidRDefault="00E17B9B" w:rsidP="008F5A02">
      <w:pPr>
        <w:pStyle w:val="Ttulo2"/>
      </w:pPr>
      <w:r w:rsidRPr="001B3092">
        <w:t>4.</w:t>
      </w:r>
      <w:r w:rsidRPr="001B3092">
        <w:tab/>
        <w:t>ORGANIZAÇÃO DO TRABALHO</w:t>
      </w:r>
    </w:p>
    <w:p w14:paraId="57C8332F" w14:textId="77777777" w:rsidR="00E17B9B" w:rsidRPr="00D815C0" w:rsidRDefault="00E17B9B" w:rsidP="00C53EF2">
      <w:pPr>
        <w:ind w:firstLine="851"/>
        <w:rPr>
          <w:rFonts w:cs="Arial"/>
          <w:kern w:val="28"/>
        </w:rPr>
      </w:pPr>
      <w:r w:rsidRPr="00D815C0">
        <w:rPr>
          <w:rFonts w:cs="Arial"/>
          <w:kern w:val="28"/>
        </w:rPr>
        <w:t>O trabalho deverá conter, pela ordem:</w:t>
      </w:r>
    </w:p>
    <w:p w14:paraId="36606BC4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Título principal, centralizado, em letras maiúsculas em negrito;</w:t>
      </w:r>
    </w:p>
    <w:p w14:paraId="2C1301F1" w14:textId="0488748C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Nome do autor principal, seguido dos demais nomes;</w:t>
      </w:r>
    </w:p>
    <w:p w14:paraId="703E35D1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Informações sobre os autores, vínculo institucional (Universidade, Instituto, Empresa, etc.), endereço para correspondência e e-mail;</w:t>
      </w:r>
    </w:p>
    <w:p w14:paraId="1DA386C4" w14:textId="62EAF8F2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Resumo, com até 100 palavras;</w:t>
      </w:r>
    </w:p>
    <w:p w14:paraId="2575E027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Abstract, idem;</w:t>
      </w:r>
    </w:p>
    <w:p w14:paraId="3624EE91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Texto principal, observados os espaçamentos entre parágrafos de texto, títulos principais e títulos secundários;</w:t>
      </w:r>
    </w:p>
    <w:p w14:paraId="41E10592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Referências bibliográficas;</w:t>
      </w:r>
    </w:p>
    <w:p w14:paraId="709F8428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Agradecimentos (opcional);</w:t>
      </w:r>
    </w:p>
    <w:p w14:paraId="329DF5BB" w14:textId="77777777" w:rsidR="00E17B9B" w:rsidRPr="00D815C0" w:rsidRDefault="00E17B9B" w:rsidP="003A1380">
      <w:pPr>
        <w:pStyle w:val="Marcadores"/>
        <w:ind w:left="1134"/>
        <w:rPr>
          <w:rFonts w:ascii="Verdana" w:hAnsi="Verdana" w:cs="Arial"/>
          <w:szCs w:val="22"/>
        </w:rPr>
      </w:pPr>
      <w:r w:rsidRPr="00D815C0">
        <w:rPr>
          <w:rFonts w:ascii="Verdana" w:hAnsi="Verdana" w:cs="Arial"/>
          <w:szCs w:val="22"/>
        </w:rPr>
        <w:t>Anexos (opcional).</w:t>
      </w:r>
    </w:p>
    <w:p w14:paraId="70E8E2DE" w14:textId="4D9AC7A1" w:rsidR="00E17B9B" w:rsidRPr="00D815C0" w:rsidRDefault="00E17B9B" w:rsidP="00C53EF2">
      <w:pPr>
        <w:ind w:firstLine="851"/>
        <w:rPr>
          <w:rFonts w:cs="Arial"/>
          <w:kern w:val="28"/>
        </w:rPr>
      </w:pPr>
      <w:r w:rsidRPr="00D815C0">
        <w:rPr>
          <w:rFonts w:cs="Arial"/>
          <w:kern w:val="28"/>
        </w:rPr>
        <w:t>Não faça folha de rosto: o texto principal (Resumo) deverá começar logo após as informações dos autores.</w:t>
      </w:r>
    </w:p>
    <w:p w14:paraId="315459FB" w14:textId="77777777" w:rsidR="00E17B9B" w:rsidRPr="001B3092" w:rsidRDefault="00E17B9B" w:rsidP="008F5A02">
      <w:pPr>
        <w:pStyle w:val="Ttulo2"/>
      </w:pPr>
      <w:r w:rsidRPr="001B3092">
        <w:t>5.</w:t>
      </w:r>
      <w:r w:rsidRPr="001B3092">
        <w:tab/>
        <w:t xml:space="preserve">ENVIO DOS ORIGINAIS </w:t>
      </w:r>
    </w:p>
    <w:p w14:paraId="3659CDB5" w14:textId="7FA3FC37" w:rsidR="0085769B" w:rsidRDefault="0085769B" w:rsidP="0085769B">
      <w:pPr>
        <w:pStyle w:val="NormalWeb"/>
        <w:shd w:val="clear" w:color="auto" w:fill="FFFFFF"/>
        <w:spacing w:before="120" w:beforeAutospacing="0" w:after="120" w:afterAutospacing="0" w:line="276" w:lineRule="auto"/>
        <w:ind w:firstLine="708"/>
        <w:textAlignment w:val="baseline"/>
        <w:rPr>
          <w:rFonts w:ascii="Verdana" w:hAnsi="Verdana" w:cs="Arial"/>
          <w:color w:val="260101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O </w:t>
      </w:r>
      <w:r>
        <w:rPr>
          <w:rFonts w:ascii="Verdana" w:hAnsi="Verdana" w:cs="Arial"/>
          <w:sz w:val="22"/>
          <w:szCs w:val="22"/>
        </w:rPr>
        <w:t>ARTIGO TCC</w:t>
      </w:r>
      <w:r>
        <w:rPr>
          <w:rFonts w:ascii="Verdana" w:hAnsi="Verdana" w:cs="Arial"/>
          <w:sz w:val="22"/>
          <w:szCs w:val="22"/>
        </w:rPr>
        <w:t xml:space="preserve"> deverá ser enviado, exclusivamente pelo link </w:t>
      </w:r>
      <w:hyperlink r:id="rId9" w:history="1">
        <w:r>
          <w:rPr>
            <w:rStyle w:val="Hyperlink"/>
            <w:rFonts w:ascii="Verdana" w:hAnsi="Verdana" w:cs="Arial"/>
            <w:sz w:val="22"/>
            <w:szCs w:val="22"/>
          </w:rPr>
          <w:t>http://revistafaag.com.br/conferencia/index.php/4CIM/4CIM</w:t>
        </w:r>
      </w:hyperlink>
      <w:r>
        <w:rPr>
          <w:rFonts w:ascii="Verdana" w:hAnsi="Verdana" w:cs="Arial"/>
          <w:sz w:val="22"/>
          <w:szCs w:val="22"/>
        </w:rPr>
        <w:t>, para a revisão cega sem ser feita nenhuma referência ao autor e instituição, e onde existir – página de título e/ou agradecimentos-, deve ser substituída por &lt;OMITIDO PARA REVISÃO CEGA&gt;. Esta orientação deve ser seguida para permitir o anonimato dos trabalhos em julgamento.</w:t>
      </w:r>
      <w:r>
        <w:rPr>
          <w:rFonts w:ascii="Verdana" w:hAnsi="Verdana" w:cs="Arial"/>
          <w:color w:val="260101"/>
          <w:sz w:val="22"/>
          <w:szCs w:val="22"/>
        </w:rPr>
        <w:t xml:space="preserve"> </w:t>
      </w:r>
    </w:p>
    <w:p w14:paraId="2E356974" w14:textId="77777777" w:rsidR="0085769B" w:rsidRDefault="0085769B" w:rsidP="0085769B">
      <w:pPr>
        <w:pStyle w:val="NormalWeb"/>
        <w:shd w:val="clear" w:color="auto" w:fill="FFFFFF"/>
        <w:spacing w:before="120" w:beforeAutospacing="0" w:after="120" w:afterAutospacing="0" w:line="276" w:lineRule="auto"/>
        <w:ind w:firstLine="851"/>
        <w:textAlignment w:val="baseline"/>
        <w:rPr>
          <w:rFonts w:ascii="Verdana" w:hAnsi="Verdana" w:cs="Arial"/>
          <w:color w:val="260101"/>
          <w:sz w:val="22"/>
          <w:szCs w:val="22"/>
        </w:rPr>
      </w:pPr>
      <w:r>
        <w:rPr>
          <w:rFonts w:ascii="Verdana" w:hAnsi="Verdana" w:cs="Arial"/>
          <w:color w:val="260101"/>
          <w:sz w:val="22"/>
          <w:szCs w:val="22"/>
        </w:rPr>
        <w:t>Depois de aprovado, mediante solicitação, deve ser enviado a versão final com os devidos nomes e dados dos autores para cim@faag.com.br.</w:t>
      </w:r>
    </w:p>
    <w:p w14:paraId="2D4FD3BF" w14:textId="4B997544" w:rsidR="00E17B9B" w:rsidRPr="008F5A02" w:rsidRDefault="008F5A02" w:rsidP="008F5A02">
      <w:pPr>
        <w:pStyle w:val="Ttulo2"/>
      </w:pPr>
      <w:r w:rsidRPr="008F5A02">
        <w:t>6.</w:t>
      </w:r>
      <w:r w:rsidRPr="008F5A02">
        <w:tab/>
        <w:t>REFERÊNCIAS BIBLIOGRÁF</w:t>
      </w:r>
      <w:bookmarkStart w:id="0" w:name="_GoBack"/>
      <w:bookmarkEnd w:id="0"/>
      <w:r w:rsidRPr="008F5A02">
        <w:t>ICAS</w:t>
      </w:r>
    </w:p>
    <w:p w14:paraId="6A7B1C41" w14:textId="77777777" w:rsidR="00E17B9B" w:rsidRPr="001B3092" w:rsidRDefault="00E17B9B" w:rsidP="00E17B9B">
      <w:pPr>
        <w:widowControl w:val="0"/>
        <w:overflowPunct w:val="0"/>
        <w:autoSpaceDE w:val="0"/>
        <w:autoSpaceDN w:val="0"/>
        <w:adjustRightInd w:val="0"/>
        <w:spacing w:before="240" w:after="240"/>
        <w:rPr>
          <w:rStyle w:val="SubtleReference1"/>
          <w:lang w:val="en-US"/>
        </w:rPr>
      </w:pPr>
      <w:r w:rsidRPr="00A36FE8">
        <w:rPr>
          <w:rStyle w:val="SubtleReference1"/>
        </w:rPr>
        <w:t xml:space="preserve">ASHRAE. </w:t>
      </w:r>
      <w:r w:rsidRPr="00A36FE8">
        <w:rPr>
          <w:rStyle w:val="SubtleReference1"/>
          <w:b/>
        </w:rPr>
        <w:t xml:space="preserve">Fundamentals </w:t>
      </w:r>
      <w:proofErr w:type="spellStart"/>
      <w:r w:rsidRPr="00A36FE8">
        <w:rPr>
          <w:rStyle w:val="SubtleReference1"/>
          <w:b/>
        </w:rPr>
        <w:t>Handbook</w:t>
      </w:r>
      <w:proofErr w:type="spellEnd"/>
      <w:r w:rsidRPr="00A36FE8">
        <w:rPr>
          <w:rStyle w:val="SubtleReference1"/>
          <w:b/>
        </w:rPr>
        <w:t>.</w:t>
      </w:r>
      <w:r w:rsidRPr="00A36FE8">
        <w:rPr>
          <w:rStyle w:val="SubtleReference1"/>
        </w:rPr>
        <w:t xml:space="preserve"> </w:t>
      </w:r>
      <w:r w:rsidRPr="001B3092">
        <w:rPr>
          <w:rStyle w:val="SubtleReference1"/>
          <w:lang w:val="en-US"/>
        </w:rPr>
        <w:t>American Society of Heating, Ventilating and Air-Conditioning Engineers. Atlanta. USA, 2001.</w:t>
      </w:r>
    </w:p>
    <w:p w14:paraId="0B55ADF8" w14:textId="77777777" w:rsidR="006852B7" w:rsidRPr="006852B7" w:rsidRDefault="006852B7" w:rsidP="006852B7">
      <w:pPr>
        <w:pStyle w:val="Bibliografia"/>
        <w:numPr>
          <w:ilvl w:val="0"/>
          <w:numId w:val="5"/>
        </w:numPr>
        <w:ind w:left="0" w:firstLine="0"/>
        <w:rPr>
          <w:rStyle w:val="SubtleReference1"/>
          <w:rFonts w:eastAsiaTheme="minorHAnsi"/>
          <w:lang w:val="en-US" w:eastAsia="en-US"/>
        </w:rPr>
      </w:pPr>
      <w:r w:rsidRPr="00D77572">
        <w:rPr>
          <w:rStyle w:val="SubtleReference1"/>
          <w:rFonts w:eastAsiaTheme="minorHAnsi"/>
          <w:lang w:eastAsia="en-US"/>
        </w:rPr>
        <w:t xml:space="preserve">ASSOCIAÇÃO BRASILEIRA DE NORMAS TÉCNICAS. </w:t>
      </w:r>
      <w:r w:rsidRPr="00D77572">
        <w:rPr>
          <w:rStyle w:val="SubtleReference1"/>
          <w:rFonts w:eastAsiaTheme="minorHAnsi"/>
          <w:b/>
          <w:lang w:eastAsia="en-US"/>
        </w:rPr>
        <w:t>NBR 14724: Informação e Documentação -  Trabalhos acadêmicos - Apresentação.</w:t>
      </w:r>
      <w:r w:rsidRPr="00D77572">
        <w:rPr>
          <w:rStyle w:val="SubtleReference1"/>
          <w:rFonts w:eastAsiaTheme="minorHAnsi"/>
          <w:lang w:eastAsia="en-US"/>
        </w:rPr>
        <w:t xml:space="preserve"> </w:t>
      </w:r>
      <w:r w:rsidRPr="006852B7">
        <w:rPr>
          <w:rStyle w:val="SubtleReference1"/>
          <w:rFonts w:eastAsiaTheme="minorHAnsi"/>
          <w:lang w:val="en-US" w:eastAsia="en-US"/>
        </w:rPr>
        <w:t>Rio de Janeiro: ABNT, 2001.</w:t>
      </w:r>
    </w:p>
    <w:p w14:paraId="4DC45D7E" w14:textId="6EE79079" w:rsidR="00E17B9B" w:rsidRPr="009C7FF4" w:rsidRDefault="00E17B9B" w:rsidP="009C7FF4">
      <w:pPr>
        <w:widowControl w:val="0"/>
        <w:overflowPunct w:val="0"/>
        <w:autoSpaceDE w:val="0"/>
        <w:autoSpaceDN w:val="0"/>
        <w:adjustRightInd w:val="0"/>
        <w:spacing w:before="240" w:after="240"/>
        <w:rPr>
          <w:rFonts w:ascii="Arial" w:hAnsi="Arial" w:cs="Arial"/>
          <w:kern w:val="28"/>
          <w:sz w:val="20"/>
          <w:szCs w:val="20"/>
          <w:lang w:val="es-ES_tradnl"/>
        </w:rPr>
      </w:pPr>
      <w:r w:rsidRPr="001B3092">
        <w:rPr>
          <w:rStyle w:val="SubtleReference1"/>
          <w:lang w:val="en-US"/>
        </w:rPr>
        <w:t xml:space="preserve">NICOL, Fergus. </w:t>
      </w:r>
      <w:r w:rsidRPr="001B3092">
        <w:rPr>
          <w:rStyle w:val="SubtleReference1"/>
          <w:b/>
          <w:lang w:val="en-US"/>
        </w:rPr>
        <w:t>International Standards don’t Fit Tropical Buildings</w:t>
      </w:r>
      <w:r w:rsidRPr="001B3092">
        <w:rPr>
          <w:rStyle w:val="SubtleReference1"/>
          <w:lang w:val="en-US"/>
        </w:rPr>
        <w:t xml:space="preserve">: What Can We Do about </w:t>
      </w:r>
      <w:proofErr w:type="gramStart"/>
      <w:r w:rsidRPr="001B3092">
        <w:rPr>
          <w:rStyle w:val="SubtleReference1"/>
          <w:lang w:val="en-US"/>
        </w:rPr>
        <w:t>It?</w:t>
      </w:r>
      <w:proofErr w:type="gramEnd"/>
      <w:r w:rsidRPr="001B3092">
        <w:rPr>
          <w:rStyle w:val="SubtleReference1"/>
          <w:lang w:val="en-US"/>
        </w:rPr>
        <w:t xml:space="preserve"> </w:t>
      </w:r>
      <w:r w:rsidRPr="001B3092">
        <w:rPr>
          <w:rStyle w:val="SubtleReference1"/>
          <w:lang w:val="es-ES_tradnl"/>
        </w:rPr>
        <w:t>In: Conferencia Internacional sobre Confort y Comportamiento Térmico de Edificaciones, COTEDI-2000, Maracaibo, 2000.</w:t>
      </w:r>
    </w:p>
    <w:sectPr w:rsidR="00E17B9B" w:rsidRPr="009C7FF4" w:rsidSect="003A1380">
      <w:headerReference w:type="default" r:id="rId10"/>
      <w:footerReference w:type="default" r:id="rId11"/>
      <w:headerReference w:type="first" r:id="rId12"/>
      <w:pgSz w:w="11906" w:h="16838" w:code="9"/>
      <w:pgMar w:top="1985" w:right="1418" w:bottom="1418" w:left="1701" w:header="141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5D7ED" w14:textId="77777777" w:rsidR="00467236" w:rsidRDefault="00467236">
      <w:pPr>
        <w:spacing w:after="0" w:line="240" w:lineRule="auto"/>
      </w:pPr>
      <w:r>
        <w:separator/>
      </w:r>
    </w:p>
  </w:endnote>
  <w:endnote w:type="continuationSeparator" w:id="0">
    <w:p w14:paraId="039777A0" w14:textId="77777777" w:rsidR="00467236" w:rsidRDefault="0046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6342361"/>
      <w:docPartObj>
        <w:docPartGallery w:val="Page Numbers (Bottom of Page)"/>
        <w:docPartUnique/>
      </w:docPartObj>
    </w:sdtPr>
    <w:sdtEndPr/>
    <w:sdtContent>
      <w:p w14:paraId="3D72FF07" w14:textId="215DB557" w:rsidR="00D66B86" w:rsidRDefault="00D66B8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769B">
          <w:rPr>
            <w:noProof/>
          </w:rPr>
          <w:t>4</w:t>
        </w:r>
        <w:r>
          <w:fldChar w:fldCharType="end"/>
        </w:r>
      </w:p>
    </w:sdtContent>
  </w:sdt>
  <w:p w14:paraId="41E7EA46" w14:textId="77777777" w:rsidR="00D66B86" w:rsidRDefault="00D66B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92D07" w14:textId="77777777" w:rsidR="00467236" w:rsidRDefault="00467236">
      <w:pPr>
        <w:spacing w:after="0" w:line="240" w:lineRule="auto"/>
      </w:pPr>
      <w:r>
        <w:separator/>
      </w:r>
    </w:p>
  </w:footnote>
  <w:footnote w:type="continuationSeparator" w:id="0">
    <w:p w14:paraId="2C53DA72" w14:textId="77777777" w:rsidR="00467236" w:rsidRDefault="00467236">
      <w:pPr>
        <w:spacing w:after="0" w:line="240" w:lineRule="auto"/>
      </w:pPr>
      <w:r>
        <w:continuationSeparator/>
      </w:r>
    </w:p>
  </w:footnote>
  <w:footnote w:id="1">
    <w:p w14:paraId="46B9494D" w14:textId="0257B99D" w:rsidR="00BB0D2B" w:rsidRDefault="00BB0D2B" w:rsidP="00BB0D2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Nome e sobrenome do primeiro Autor</w:t>
      </w:r>
      <w:r w:rsidR="003A1380">
        <w:t xml:space="preserve"> (Orientador)</w:t>
      </w:r>
      <w:r>
        <w:t>, Titulação mais elevada, Instituição de origem, e-mail</w:t>
      </w:r>
      <w:r w:rsidR="00D841EB">
        <w:t>.</w:t>
      </w:r>
    </w:p>
  </w:footnote>
  <w:footnote w:id="2">
    <w:p w14:paraId="371CAF0B" w14:textId="3A0EBCBB" w:rsidR="00BB0D2B" w:rsidRDefault="00BB0D2B" w:rsidP="00D841EB">
      <w:pPr>
        <w:pStyle w:val="Textodenotaderodap"/>
        <w:jc w:val="left"/>
      </w:pPr>
      <w:r>
        <w:rPr>
          <w:rStyle w:val="Refdenotaderodap"/>
        </w:rPr>
        <w:footnoteRef/>
      </w:r>
      <w:r>
        <w:t xml:space="preserve"> </w:t>
      </w:r>
      <w:r w:rsidR="00D841EB">
        <w:t>Nome e sobrenome do segundo Autor, Titulação mais elevada, Instituição de origem, e-mail.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F2D56" w14:textId="0BCD02B9" w:rsidR="00D30D2D" w:rsidRDefault="00A132E2" w:rsidP="00D30D2D">
    <w:pPr>
      <w:pStyle w:val="Cabealho"/>
      <w:spacing w:line="120" w:lineRule="aut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118400F" wp14:editId="011F601C">
          <wp:simplePos x="0" y="0"/>
          <wp:positionH relativeFrom="column">
            <wp:posOffset>-984885</wp:posOffset>
          </wp:positionH>
          <wp:positionV relativeFrom="paragraph">
            <wp:posOffset>-862330</wp:posOffset>
          </wp:positionV>
          <wp:extent cx="2181600" cy="1087200"/>
          <wp:effectExtent l="0" t="0" r="9525" b="0"/>
          <wp:wrapTight wrapText="bothSides">
            <wp:wrapPolygon edited="0">
              <wp:start x="0" y="0"/>
              <wp:lineTo x="0" y="21196"/>
              <wp:lineTo x="21506" y="21196"/>
              <wp:lineTo x="21506" y="0"/>
              <wp:lineTo x="0" y="0"/>
            </wp:wrapPolygon>
          </wp:wrapTight>
          <wp:docPr id="6" name="Image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1600" cy="10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CFA8F" w14:textId="5BC007D8" w:rsidR="00D77572" w:rsidRDefault="00A132E2" w:rsidP="00D30D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1E6D3BAE" wp14:editId="283F1A00">
          <wp:simplePos x="0" y="0"/>
          <wp:positionH relativeFrom="column">
            <wp:posOffset>120015</wp:posOffset>
          </wp:positionH>
          <wp:positionV relativeFrom="paragraph">
            <wp:posOffset>-767080</wp:posOffset>
          </wp:positionV>
          <wp:extent cx="5400000" cy="2912400"/>
          <wp:effectExtent l="0" t="0" r="0" b="2540"/>
          <wp:wrapTight wrapText="bothSides">
            <wp:wrapPolygon edited="0">
              <wp:start x="0" y="0"/>
              <wp:lineTo x="0" y="21478"/>
              <wp:lineTo x="21491" y="21478"/>
              <wp:lineTo x="21491" y="0"/>
              <wp:lineTo x="0" y="0"/>
            </wp:wrapPolygon>
          </wp:wrapTight>
          <wp:docPr id="10" name="Image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9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0C019D1"/>
    <w:multiLevelType w:val="hybridMultilevel"/>
    <w:tmpl w:val="168082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074A4"/>
    <w:multiLevelType w:val="hybridMultilevel"/>
    <w:tmpl w:val="17B4B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007FC"/>
    <w:multiLevelType w:val="hybridMultilevel"/>
    <w:tmpl w:val="FAD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37DAC"/>
    <w:multiLevelType w:val="hybridMultilevel"/>
    <w:tmpl w:val="0EC4E80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D14372"/>
    <w:multiLevelType w:val="hybridMultilevel"/>
    <w:tmpl w:val="396C6D00"/>
    <w:lvl w:ilvl="0" w:tplc="A228507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D0E53"/>
    <w:multiLevelType w:val="hybridMultilevel"/>
    <w:tmpl w:val="D6A2958E"/>
    <w:lvl w:ilvl="0" w:tplc="E53A6770">
      <w:start w:val="1"/>
      <w:numFmt w:val="bullet"/>
      <w:pStyle w:val="Marcador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C97B3B"/>
    <w:multiLevelType w:val="hybridMultilevel"/>
    <w:tmpl w:val="D9762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187D66"/>
    <w:multiLevelType w:val="hybridMultilevel"/>
    <w:tmpl w:val="19761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1824CA"/>
    <w:multiLevelType w:val="hybridMultilevel"/>
    <w:tmpl w:val="2ECA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10090B"/>
    <w:multiLevelType w:val="hybridMultilevel"/>
    <w:tmpl w:val="9BE05D0E"/>
    <w:lvl w:ilvl="0" w:tplc="35BCF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B9B"/>
    <w:rsid w:val="000F6178"/>
    <w:rsid w:val="00130CFC"/>
    <w:rsid w:val="001577BE"/>
    <w:rsid w:val="001B3092"/>
    <w:rsid w:val="00242252"/>
    <w:rsid w:val="00245529"/>
    <w:rsid w:val="002A0187"/>
    <w:rsid w:val="002A037D"/>
    <w:rsid w:val="002C72A1"/>
    <w:rsid w:val="002E17FA"/>
    <w:rsid w:val="002F2D05"/>
    <w:rsid w:val="003423C6"/>
    <w:rsid w:val="003A1380"/>
    <w:rsid w:val="003B2C89"/>
    <w:rsid w:val="003D6106"/>
    <w:rsid w:val="00467236"/>
    <w:rsid w:val="004D4973"/>
    <w:rsid w:val="00532B11"/>
    <w:rsid w:val="005678D6"/>
    <w:rsid w:val="005F433F"/>
    <w:rsid w:val="00676F2A"/>
    <w:rsid w:val="006852B7"/>
    <w:rsid w:val="007479ED"/>
    <w:rsid w:val="007806A2"/>
    <w:rsid w:val="00814FC3"/>
    <w:rsid w:val="00831CC8"/>
    <w:rsid w:val="008537BF"/>
    <w:rsid w:val="00854E1E"/>
    <w:rsid w:val="0085769B"/>
    <w:rsid w:val="00894403"/>
    <w:rsid w:val="008B36C4"/>
    <w:rsid w:val="008E66A1"/>
    <w:rsid w:val="008F5A02"/>
    <w:rsid w:val="009735AD"/>
    <w:rsid w:val="009C7FF4"/>
    <w:rsid w:val="009D569C"/>
    <w:rsid w:val="00A132E2"/>
    <w:rsid w:val="00A36FE8"/>
    <w:rsid w:val="00A46E98"/>
    <w:rsid w:val="00AA79C7"/>
    <w:rsid w:val="00AC515E"/>
    <w:rsid w:val="00AE3C90"/>
    <w:rsid w:val="00B12FCF"/>
    <w:rsid w:val="00B27984"/>
    <w:rsid w:val="00B37860"/>
    <w:rsid w:val="00B5539C"/>
    <w:rsid w:val="00B620B5"/>
    <w:rsid w:val="00B77363"/>
    <w:rsid w:val="00B81908"/>
    <w:rsid w:val="00BB0D2B"/>
    <w:rsid w:val="00BE3CD8"/>
    <w:rsid w:val="00C22620"/>
    <w:rsid w:val="00C53EF2"/>
    <w:rsid w:val="00C87784"/>
    <w:rsid w:val="00CF1ED7"/>
    <w:rsid w:val="00D30D2D"/>
    <w:rsid w:val="00D55B7F"/>
    <w:rsid w:val="00D66B86"/>
    <w:rsid w:val="00D763F9"/>
    <w:rsid w:val="00D77572"/>
    <w:rsid w:val="00D815C0"/>
    <w:rsid w:val="00D841EB"/>
    <w:rsid w:val="00DD038F"/>
    <w:rsid w:val="00E17485"/>
    <w:rsid w:val="00E17B9B"/>
    <w:rsid w:val="00E336F7"/>
    <w:rsid w:val="00E85474"/>
    <w:rsid w:val="00ED48B5"/>
    <w:rsid w:val="00EE0306"/>
    <w:rsid w:val="00EF2FA8"/>
    <w:rsid w:val="00F85E90"/>
    <w:rsid w:val="00FB7800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861196E"/>
  <w15:docId w15:val="{D2174169-6BA3-4AD7-A5C8-FDCAE8ECD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106"/>
    <w:pPr>
      <w:spacing w:before="120" w:after="120"/>
      <w:jc w:val="both"/>
    </w:pPr>
    <w:rPr>
      <w:rFonts w:ascii="Verdana" w:hAnsi="Verdana"/>
    </w:rPr>
  </w:style>
  <w:style w:type="paragraph" w:styleId="Ttulo1">
    <w:name w:val="heading 1"/>
    <w:basedOn w:val="Normal"/>
    <w:next w:val="Normal"/>
    <w:link w:val="Ttulo1Char"/>
    <w:uiPriority w:val="9"/>
    <w:qFormat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480"/>
      <w:outlineLvl w:val="0"/>
    </w:pPr>
    <w:rPr>
      <w:rFonts w:eastAsia="Times New Roman" w:cs="Times New Roman"/>
      <w:b/>
      <w:bCs/>
      <w:caps/>
      <w:kern w:val="28"/>
      <w:sz w:val="28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E3C90"/>
    <w:pPr>
      <w:keepNext/>
      <w:keepLines/>
      <w:spacing w:before="720" w:after="24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77363"/>
    <w:pPr>
      <w:keepNext/>
      <w:keepLines/>
      <w:spacing w:before="480" w:after="240"/>
      <w:outlineLvl w:val="2"/>
    </w:pPr>
    <w:rPr>
      <w:rFonts w:eastAsiaTheme="majorEastAsia" w:cstheme="majorBidi"/>
      <w:b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1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7B9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BB0D2B"/>
    <w:pPr>
      <w:widowControl w:val="0"/>
      <w:tabs>
        <w:tab w:val="left" w:pos="5580"/>
      </w:tabs>
      <w:overflowPunct w:val="0"/>
      <w:autoSpaceDE w:val="0"/>
      <w:autoSpaceDN w:val="0"/>
      <w:adjustRightInd w:val="0"/>
      <w:spacing w:before="840" w:after="480"/>
      <w:jc w:val="center"/>
    </w:pPr>
    <w:rPr>
      <w:rFonts w:eastAsia="Calibri" w:cs="Times New Roman"/>
      <w:b/>
      <w:bCs/>
      <w:kern w:val="28"/>
      <w:sz w:val="28"/>
      <w:szCs w:val="28"/>
      <w:lang w:val="x-none"/>
    </w:rPr>
  </w:style>
  <w:style w:type="character" w:customStyle="1" w:styleId="TtuloChar">
    <w:name w:val="Título Char"/>
    <w:basedOn w:val="Fontepargpadro"/>
    <w:link w:val="Ttulo"/>
    <w:uiPriority w:val="10"/>
    <w:rsid w:val="00BB0D2B"/>
    <w:rPr>
      <w:rFonts w:ascii="Verdana" w:eastAsia="Calibri" w:hAnsi="Verdana" w:cs="Times New Roman"/>
      <w:b/>
      <w:bCs/>
      <w:kern w:val="28"/>
      <w:sz w:val="28"/>
      <w:szCs w:val="28"/>
      <w:lang w:val="x-non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6106"/>
    <w:pPr>
      <w:keepNext/>
      <w:keepLines/>
      <w:widowControl w:val="0"/>
      <w:overflowPunct w:val="0"/>
      <w:autoSpaceDE w:val="0"/>
      <w:autoSpaceDN w:val="0"/>
      <w:adjustRightInd w:val="0"/>
      <w:spacing w:before="720" w:after="240" w:line="240" w:lineRule="auto"/>
      <w:jc w:val="left"/>
    </w:pPr>
    <w:rPr>
      <w:rFonts w:eastAsia="Calibri" w:cs="Times New Roman"/>
      <w:b/>
      <w:bCs/>
      <w:caps/>
      <w:kern w:val="28"/>
      <w:lang w:val="x-none"/>
    </w:rPr>
  </w:style>
  <w:style w:type="character" w:customStyle="1" w:styleId="SubttuloChar">
    <w:name w:val="Subtítulo Char"/>
    <w:basedOn w:val="Fontepargpadro"/>
    <w:link w:val="Subttulo"/>
    <w:uiPriority w:val="11"/>
    <w:rsid w:val="003D6106"/>
    <w:rPr>
      <w:rFonts w:ascii="Verdana" w:eastAsia="Calibri" w:hAnsi="Verdana" w:cs="Times New Roman"/>
      <w:b/>
      <w:bCs/>
      <w:caps/>
      <w:kern w:val="28"/>
      <w:lang w:val="x-none"/>
    </w:rPr>
  </w:style>
  <w:style w:type="paragraph" w:customStyle="1" w:styleId="Autores">
    <w:name w:val="Autores"/>
    <w:basedOn w:val="Normal"/>
    <w:link w:val="AutoresChar"/>
    <w:qFormat/>
    <w:rsid w:val="00BB0D2B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Arial" w:eastAsia="Calibri" w:hAnsi="Arial" w:cs="Times New Roman"/>
      <w:b/>
      <w:bCs/>
      <w:kern w:val="28"/>
      <w:szCs w:val="24"/>
      <w:lang w:val="x-none"/>
    </w:rPr>
  </w:style>
  <w:style w:type="paragraph" w:customStyle="1" w:styleId="DescrioAutores">
    <w:name w:val="DescriçãoAutores"/>
    <w:basedOn w:val="Normal"/>
    <w:link w:val="DescrioAutoresChar"/>
    <w:qFormat/>
    <w:rsid w:val="00E17B9B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kern w:val="28"/>
      <w:lang w:val="x-none"/>
    </w:rPr>
  </w:style>
  <w:style w:type="character" w:customStyle="1" w:styleId="AutoresChar">
    <w:name w:val="Autores Char"/>
    <w:link w:val="Autores"/>
    <w:rsid w:val="00BB0D2B"/>
    <w:rPr>
      <w:rFonts w:ascii="Arial" w:eastAsia="Calibri" w:hAnsi="Arial" w:cs="Times New Roman"/>
      <w:b/>
      <w:bCs/>
      <w:kern w:val="28"/>
      <w:szCs w:val="24"/>
      <w:lang w:val="x-none"/>
    </w:rPr>
  </w:style>
  <w:style w:type="character" w:customStyle="1" w:styleId="DescrioAutoresChar">
    <w:name w:val="DescriçãoAutores Char"/>
    <w:link w:val="DescrioAutores"/>
    <w:rsid w:val="00E17B9B"/>
    <w:rPr>
      <w:rFonts w:ascii="Arial" w:eastAsia="Calibri" w:hAnsi="Arial" w:cs="Times New Roman"/>
      <w:kern w:val="28"/>
      <w:lang w:val="x-none"/>
    </w:rPr>
  </w:style>
  <w:style w:type="paragraph" w:customStyle="1" w:styleId="Resumo">
    <w:name w:val="Resumo"/>
    <w:basedOn w:val="Normal"/>
    <w:link w:val="ResumoChar"/>
    <w:qFormat/>
    <w:rsid w:val="00B77363"/>
    <w:pPr>
      <w:widowControl w:val="0"/>
      <w:overflowPunct w:val="0"/>
      <w:autoSpaceDE w:val="0"/>
      <w:autoSpaceDN w:val="0"/>
      <w:adjustRightInd w:val="0"/>
      <w:spacing w:before="240" w:after="240"/>
    </w:pPr>
    <w:rPr>
      <w:rFonts w:eastAsia="Calibri" w:cs="Times New Roman"/>
      <w:kern w:val="28"/>
      <w:sz w:val="20"/>
      <w:szCs w:val="20"/>
      <w:lang w:val="x-none"/>
    </w:rPr>
  </w:style>
  <w:style w:type="character" w:customStyle="1" w:styleId="ResumoChar">
    <w:name w:val="Resumo Char"/>
    <w:link w:val="Resumo"/>
    <w:rsid w:val="00B77363"/>
    <w:rPr>
      <w:rFonts w:ascii="Verdana" w:eastAsia="Calibri" w:hAnsi="Verdana" w:cs="Times New Roman"/>
      <w:kern w:val="28"/>
      <w:sz w:val="20"/>
      <w:szCs w:val="20"/>
      <w:lang w:val="x-none"/>
    </w:rPr>
  </w:style>
  <w:style w:type="character" w:customStyle="1" w:styleId="Ttulo1Char">
    <w:name w:val="Título 1 Char"/>
    <w:basedOn w:val="Fontepargpadro"/>
    <w:link w:val="Ttulo1"/>
    <w:uiPriority w:val="9"/>
    <w:rsid w:val="003D6106"/>
    <w:rPr>
      <w:rFonts w:ascii="Verdana" w:eastAsia="Times New Roman" w:hAnsi="Verdana" w:cs="Times New Roman"/>
      <w:b/>
      <w:bCs/>
      <w:caps/>
      <w:kern w:val="28"/>
      <w:sz w:val="28"/>
      <w:lang w:val="x-none"/>
    </w:rPr>
  </w:style>
  <w:style w:type="paragraph" w:customStyle="1" w:styleId="Abstract">
    <w:name w:val="Abstract"/>
    <w:basedOn w:val="Normal"/>
    <w:link w:val="AbstractChar"/>
    <w:qFormat/>
    <w:rsid w:val="003D6106"/>
    <w:pPr>
      <w:widowControl w:val="0"/>
      <w:overflowPunct w:val="0"/>
      <w:autoSpaceDE w:val="0"/>
      <w:autoSpaceDN w:val="0"/>
      <w:adjustRightInd w:val="0"/>
      <w:spacing w:before="240" w:after="240"/>
    </w:pPr>
    <w:rPr>
      <w:rFonts w:eastAsia="Calibri" w:cs="Times New Roman"/>
      <w:i/>
      <w:kern w:val="28"/>
      <w:sz w:val="20"/>
      <w:szCs w:val="20"/>
      <w:lang w:val="x-none"/>
    </w:rPr>
  </w:style>
  <w:style w:type="character" w:customStyle="1" w:styleId="AbstractChar">
    <w:name w:val="Abstract Char"/>
    <w:link w:val="Abstract"/>
    <w:rsid w:val="003D6106"/>
    <w:rPr>
      <w:rFonts w:ascii="Verdana" w:eastAsia="Calibri" w:hAnsi="Verdana" w:cs="Times New Roman"/>
      <w:i/>
      <w:kern w:val="28"/>
      <w:sz w:val="20"/>
      <w:szCs w:val="20"/>
      <w:lang w:val="x-none"/>
    </w:rPr>
  </w:style>
  <w:style w:type="character" w:customStyle="1" w:styleId="Ttulo2Char">
    <w:name w:val="Título 2 Char"/>
    <w:basedOn w:val="Fontepargpadro"/>
    <w:link w:val="Ttulo2"/>
    <w:uiPriority w:val="9"/>
    <w:rsid w:val="00AE3C90"/>
    <w:rPr>
      <w:rFonts w:ascii="Verdana" w:eastAsiaTheme="majorEastAsia" w:hAnsi="Verdana" w:cstheme="majorBidi"/>
      <w:b/>
      <w:bCs/>
      <w:color w:val="000000" w:themeColor="text1"/>
      <w:szCs w:val="26"/>
    </w:rPr>
  </w:style>
  <w:style w:type="paragraph" w:customStyle="1" w:styleId="Marcadores">
    <w:name w:val="Marcadores"/>
    <w:basedOn w:val="Normal"/>
    <w:link w:val="MarcadoresChar"/>
    <w:autoRedefine/>
    <w:qFormat/>
    <w:rsid w:val="00AA79C7"/>
    <w:pPr>
      <w:widowControl w:val="0"/>
      <w:numPr>
        <w:numId w:val="3"/>
      </w:numPr>
      <w:tabs>
        <w:tab w:val="left" w:pos="200"/>
      </w:tabs>
      <w:overflowPunct w:val="0"/>
      <w:autoSpaceDE w:val="0"/>
      <w:autoSpaceDN w:val="0"/>
      <w:adjustRightInd w:val="0"/>
      <w:spacing w:line="240" w:lineRule="auto"/>
    </w:pPr>
    <w:rPr>
      <w:rFonts w:ascii="Arial" w:eastAsia="Calibri" w:hAnsi="Arial" w:cs="Times New Roman"/>
      <w:color w:val="000000"/>
      <w:kern w:val="28"/>
      <w:szCs w:val="20"/>
      <w:lang w:val="x-none"/>
    </w:rPr>
  </w:style>
  <w:style w:type="character" w:customStyle="1" w:styleId="MarcadoresChar">
    <w:name w:val="Marcadores Char"/>
    <w:link w:val="Marcadores"/>
    <w:rsid w:val="00AA79C7"/>
    <w:rPr>
      <w:rFonts w:ascii="Arial" w:eastAsia="Calibri" w:hAnsi="Arial" w:cs="Times New Roman"/>
      <w:color w:val="000000"/>
      <w:kern w:val="28"/>
      <w:szCs w:val="20"/>
      <w:lang w:val="x-none"/>
    </w:rPr>
  </w:style>
  <w:style w:type="paragraph" w:customStyle="1" w:styleId="Equaes">
    <w:name w:val="Equações"/>
    <w:basedOn w:val="Normal"/>
    <w:link w:val="EquaesChar"/>
    <w:qFormat/>
    <w:rsid w:val="00E17B9B"/>
    <w:pPr>
      <w:widowControl w:val="0"/>
      <w:overflowPunct w:val="0"/>
      <w:autoSpaceDE w:val="0"/>
      <w:autoSpaceDN w:val="0"/>
      <w:adjustRightInd w:val="0"/>
      <w:spacing w:before="240" w:after="240" w:line="240" w:lineRule="auto"/>
      <w:jc w:val="center"/>
    </w:pPr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EquaesChar">
    <w:name w:val="Equações Char"/>
    <w:link w:val="Equaes"/>
    <w:rsid w:val="00E17B9B"/>
    <w:rPr>
      <w:rFonts w:ascii="Arial" w:eastAsia="Calibri" w:hAnsi="Arial" w:cs="Times New Roman"/>
      <w:color w:val="000000"/>
      <w:kern w:val="28"/>
      <w:sz w:val="20"/>
      <w:szCs w:val="20"/>
      <w:lang w:val="x-none"/>
    </w:rPr>
  </w:style>
  <w:style w:type="character" w:customStyle="1" w:styleId="GradeMdia2-nfase2Char">
    <w:name w:val="Grade Média 2 - Ênfase 2 Char"/>
    <w:link w:val="GradeMdia2-nfase2"/>
    <w:uiPriority w:val="29"/>
    <w:rsid w:val="00E17B9B"/>
    <w:rPr>
      <w:rFonts w:ascii="Arial" w:hAnsi="Arial"/>
      <w:i/>
      <w:iCs/>
      <w:color w:val="000000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17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GradeMdia2-nfase2">
    <w:name w:val="Medium Grid 2 Accent 2"/>
    <w:basedOn w:val="Tabelanormal"/>
    <w:link w:val="GradeMdia2-nfase2Char"/>
    <w:uiPriority w:val="29"/>
    <w:rsid w:val="00E17B9B"/>
    <w:pPr>
      <w:spacing w:after="0" w:line="240" w:lineRule="auto"/>
    </w:pPr>
    <w:rPr>
      <w:rFonts w:ascii="Arial" w:hAnsi="Arial"/>
      <w:i/>
      <w:iCs/>
      <w:color w:val="000000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tblPr/>
      <w:tcPr>
        <w:shd w:val="clear" w:color="auto" w:fill="F8EDED" w:themeFill="accent2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SubtleReference1">
    <w:name w:val="Subtle Reference1"/>
    <w:uiPriority w:val="31"/>
    <w:qFormat/>
    <w:rsid w:val="00E17B9B"/>
    <w:rPr>
      <w:rFonts w:ascii="Arial" w:hAnsi="Arial" w:cs="Arial"/>
      <w:kern w:val="28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0D2B"/>
    <w:pPr>
      <w:spacing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6B86"/>
  </w:style>
  <w:style w:type="paragraph" w:styleId="Rodap">
    <w:name w:val="footer"/>
    <w:basedOn w:val="Normal"/>
    <w:link w:val="RodapChar"/>
    <w:uiPriority w:val="99"/>
    <w:unhideWhenUsed/>
    <w:rsid w:val="00D66B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6B86"/>
  </w:style>
  <w:style w:type="paragraph" w:styleId="Bibliografia">
    <w:name w:val="Bibliography"/>
    <w:basedOn w:val="Normal"/>
    <w:next w:val="Normal"/>
    <w:uiPriority w:val="37"/>
    <w:semiHidden/>
    <w:unhideWhenUsed/>
    <w:rsid w:val="006852B7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240" w:after="0" w:line="240" w:lineRule="auto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TextodoResumo">
    <w:name w:val="Texto do Resumo"/>
    <w:basedOn w:val="Normal"/>
    <w:rsid w:val="008537B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B0D2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B0D2B"/>
    <w:rPr>
      <w:rFonts w:ascii="Verdana" w:hAnsi="Verdan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B0D2B"/>
    <w:rPr>
      <w:vertAlign w:val="superscript"/>
    </w:rPr>
  </w:style>
  <w:style w:type="paragraph" w:styleId="SemEspaamento">
    <w:name w:val="No Spacing"/>
    <w:uiPriority w:val="1"/>
    <w:qFormat/>
    <w:rsid w:val="003D6106"/>
    <w:pPr>
      <w:spacing w:after="0" w:line="240" w:lineRule="auto"/>
      <w:jc w:val="both"/>
    </w:pPr>
    <w:rPr>
      <w:rFonts w:ascii="Verdana" w:hAnsi="Verdana"/>
    </w:rPr>
  </w:style>
  <w:style w:type="character" w:customStyle="1" w:styleId="Ttulo3Char">
    <w:name w:val="Título 3 Char"/>
    <w:basedOn w:val="Fontepargpadro"/>
    <w:link w:val="Ttulo3"/>
    <w:uiPriority w:val="9"/>
    <w:rsid w:val="00B77363"/>
    <w:rPr>
      <w:rFonts w:ascii="Verdana" w:eastAsiaTheme="majorEastAsia" w:hAnsi="Verdana" w:cstheme="majorBidi"/>
      <w:b/>
      <w:szCs w:val="24"/>
    </w:rPr>
  </w:style>
  <w:style w:type="character" w:styleId="RefernciaIntensa">
    <w:name w:val="Intense Reference"/>
    <w:basedOn w:val="Fontepargpadro"/>
    <w:uiPriority w:val="32"/>
    <w:qFormat/>
    <w:rsid w:val="00FB7800"/>
    <w:rPr>
      <w:rFonts w:ascii="Verdana" w:hAnsi="Verdana"/>
      <w:b/>
      <w:bCs/>
      <w:smallCaps/>
      <w:color w:val="auto"/>
      <w:spacing w:val="5"/>
      <w:sz w:val="18"/>
    </w:rPr>
  </w:style>
  <w:style w:type="character" w:styleId="RefernciaSutil">
    <w:name w:val="Subtle Reference"/>
    <w:basedOn w:val="Fontepargpadro"/>
    <w:uiPriority w:val="31"/>
    <w:qFormat/>
    <w:rsid w:val="00FB7800"/>
    <w:rPr>
      <w:rFonts w:ascii="Verdana" w:hAnsi="Verdana"/>
      <w:smallCaps/>
      <w:color w:val="auto"/>
      <w:sz w:val="18"/>
    </w:rPr>
  </w:style>
  <w:style w:type="character" w:styleId="Hyperlink">
    <w:name w:val="Hyperlink"/>
    <w:basedOn w:val="Fontepargpadro"/>
    <w:uiPriority w:val="99"/>
    <w:unhideWhenUsed/>
    <w:rsid w:val="00130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istafaag.com.br/conferencia/index.php/4CIM/4CI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vistafaag.com.br/conferencia/index.php/4CIM/4CI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FE738-2553-4AC1-8645-3AD0740D1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1553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Mariana Falcao Bormio</cp:lastModifiedBy>
  <cp:revision>4</cp:revision>
  <cp:lastPrinted>2019-01-16T16:22:00Z</cp:lastPrinted>
  <dcterms:created xsi:type="dcterms:W3CDTF">2020-01-31T17:28:00Z</dcterms:created>
  <dcterms:modified xsi:type="dcterms:W3CDTF">2020-01-31T21:00:00Z</dcterms:modified>
</cp:coreProperties>
</file>